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9977" w14:textId="38DD4D28" w:rsidR="00044629" w:rsidRPr="00044629" w:rsidRDefault="00044629" w:rsidP="00044629">
      <w:pPr>
        <w:pBdr>
          <w:bottom w:val="single" w:sz="4" w:space="1" w:color="595959"/>
        </w:pBdr>
        <w:spacing w:after="0" w:line="240" w:lineRule="auto"/>
        <w:textAlignment w:val="baseline"/>
        <w:rPr>
          <w:rFonts w:ascii="Segoe UI" w:eastAsia="Times New Roman" w:hAnsi="Segoe UI" w:cs="Segoe UI"/>
          <w:b/>
          <w:bCs/>
          <w:kern w:val="0"/>
          <w:sz w:val="18"/>
          <w:szCs w:val="18"/>
          <w:lang w:eastAsia="en-GB"/>
          <w14:ligatures w14:val="none"/>
        </w:rPr>
      </w:pPr>
      <w:r w:rsidRPr="00044629">
        <w:rPr>
          <w:rFonts w:ascii="Arial" w:eastAsia="Times New Roman" w:hAnsi="Arial" w:cs="Arial"/>
          <w:b/>
          <w:bCs/>
          <w:kern w:val="0"/>
          <w:sz w:val="28"/>
          <w:szCs w:val="28"/>
          <w:lang w:eastAsia="en-GB"/>
          <w14:ligatures w14:val="none"/>
        </w:rPr>
        <w:t>Job description and person specification </w:t>
      </w:r>
    </w:p>
    <w:p w14:paraId="322F47BE" w14:textId="77777777" w:rsidR="00044629" w:rsidRP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r w:rsidRPr="00044629">
        <w:rPr>
          <w:rFonts w:ascii="Arial" w:eastAsia="Times New Roman" w:hAnsi="Arial" w:cs="Arial"/>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0"/>
        <w:gridCol w:w="4110"/>
      </w:tblGrid>
      <w:tr w:rsidR="00044629" w:rsidRPr="00044629" w14:paraId="52B8F9E3" w14:textId="77777777">
        <w:trPr>
          <w:trHeight w:val="300"/>
        </w:trPr>
        <w:tc>
          <w:tcPr>
            <w:tcW w:w="4170" w:type="dxa"/>
            <w:tcBorders>
              <w:top w:val="single" w:sz="6" w:space="0" w:color="auto"/>
              <w:left w:val="single" w:sz="6" w:space="0" w:color="auto"/>
              <w:bottom w:val="single" w:sz="6" w:space="0" w:color="auto"/>
              <w:right w:val="single" w:sz="6" w:space="0" w:color="auto"/>
            </w:tcBorders>
            <w:shd w:val="clear" w:color="auto" w:fill="4472C4"/>
            <w:hideMark/>
          </w:tcPr>
          <w:p w14:paraId="5AE011DF"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Job Title</w:t>
            </w:r>
            <w:r w:rsidRPr="00044629">
              <w:rPr>
                <w:rFonts w:ascii="Arial" w:eastAsia="Times New Roman" w:hAnsi="Arial" w:cs="Arial"/>
                <w:color w:val="FFFFFF"/>
                <w:kern w:val="0"/>
                <w:lang w:eastAsia="en-GB"/>
                <w14:ligatures w14:val="none"/>
              </w:rPr>
              <w:t> </w:t>
            </w:r>
          </w:p>
        </w:tc>
        <w:tc>
          <w:tcPr>
            <w:tcW w:w="4110" w:type="dxa"/>
            <w:tcBorders>
              <w:top w:val="single" w:sz="6" w:space="0" w:color="auto"/>
              <w:left w:val="single" w:sz="6" w:space="0" w:color="auto"/>
              <w:bottom w:val="single" w:sz="6" w:space="0" w:color="auto"/>
              <w:right w:val="single" w:sz="6" w:space="0" w:color="auto"/>
            </w:tcBorders>
            <w:hideMark/>
          </w:tcPr>
          <w:p w14:paraId="611A8DA6"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Practice, Business, or Practice Business Manager </w:t>
            </w:r>
          </w:p>
        </w:tc>
      </w:tr>
      <w:tr w:rsidR="00044629" w:rsidRPr="00044629" w14:paraId="3E121592" w14:textId="77777777">
        <w:trPr>
          <w:trHeight w:val="300"/>
        </w:trPr>
        <w:tc>
          <w:tcPr>
            <w:tcW w:w="4170" w:type="dxa"/>
            <w:tcBorders>
              <w:top w:val="single" w:sz="6" w:space="0" w:color="auto"/>
              <w:left w:val="single" w:sz="6" w:space="0" w:color="auto"/>
              <w:bottom w:val="single" w:sz="6" w:space="0" w:color="auto"/>
              <w:right w:val="single" w:sz="6" w:space="0" w:color="auto"/>
            </w:tcBorders>
            <w:shd w:val="clear" w:color="auto" w:fill="4472C4"/>
            <w:hideMark/>
          </w:tcPr>
          <w:p w14:paraId="1D57587A"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Line manager</w:t>
            </w:r>
            <w:r w:rsidRPr="00044629">
              <w:rPr>
                <w:rFonts w:ascii="Arial" w:eastAsia="Times New Roman" w:hAnsi="Arial" w:cs="Arial"/>
                <w:color w:val="FFFFFF"/>
                <w:kern w:val="0"/>
                <w:lang w:eastAsia="en-GB"/>
                <w14:ligatures w14:val="none"/>
              </w:rPr>
              <w:t> </w:t>
            </w:r>
          </w:p>
        </w:tc>
        <w:tc>
          <w:tcPr>
            <w:tcW w:w="4110" w:type="dxa"/>
            <w:tcBorders>
              <w:top w:val="single" w:sz="6" w:space="0" w:color="auto"/>
              <w:left w:val="single" w:sz="6" w:space="0" w:color="auto"/>
              <w:bottom w:val="single" w:sz="6" w:space="0" w:color="auto"/>
              <w:right w:val="single" w:sz="6" w:space="0" w:color="auto"/>
            </w:tcBorders>
            <w:hideMark/>
          </w:tcPr>
          <w:p w14:paraId="3AEA0016" w14:textId="78C64A2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Dr Cristina Ramos – Senior Partner</w:t>
            </w:r>
          </w:p>
        </w:tc>
      </w:tr>
      <w:tr w:rsidR="00044629" w:rsidRPr="00044629" w14:paraId="18F564C3" w14:textId="77777777">
        <w:trPr>
          <w:trHeight w:val="300"/>
        </w:trPr>
        <w:tc>
          <w:tcPr>
            <w:tcW w:w="4170" w:type="dxa"/>
            <w:tcBorders>
              <w:top w:val="single" w:sz="6" w:space="0" w:color="auto"/>
              <w:left w:val="single" w:sz="6" w:space="0" w:color="auto"/>
              <w:bottom w:val="single" w:sz="6" w:space="0" w:color="auto"/>
              <w:right w:val="single" w:sz="6" w:space="0" w:color="auto"/>
            </w:tcBorders>
            <w:shd w:val="clear" w:color="auto" w:fill="4472C4"/>
            <w:hideMark/>
          </w:tcPr>
          <w:p w14:paraId="56D26A1D"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Accountable to</w:t>
            </w:r>
            <w:r w:rsidRPr="00044629">
              <w:rPr>
                <w:rFonts w:ascii="Arial" w:eastAsia="Times New Roman" w:hAnsi="Arial" w:cs="Arial"/>
                <w:color w:val="FFFFFF"/>
                <w:kern w:val="0"/>
                <w:lang w:eastAsia="en-GB"/>
                <w14:ligatures w14:val="none"/>
              </w:rPr>
              <w:t> </w:t>
            </w:r>
          </w:p>
        </w:tc>
        <w:tc>
          <w:tcPr>
            <w:tcW w:w="4110" w:type="dxa"/>
            <w:tcBorders>
              <w:top w:val="single" w:sz="6" w:space="0" w:color="auto"/>
              <w:left w:val="single" w:sz="6" w:space="0" w:color="auto"/>
              <w:bottom w:val="single" w:sz="6" w:space="0" w:color="auto"/>
              <w:right w:val="single" w:sz="6" w:space="0" w:color="auto"/>
            </w:tcBorders>
            <w:hideMark/>
          </w:tcPr>
          <w:p w14:paraId="613DBFD6" w14:textId="21D510C3"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Rother House Partnership </w:t>
            </w:r>
          </w:p>
        </w:tc>
      </w:tr>
      <w:tr w:rsidR="00044629" w:rsidRPr="00044629" w14:paraId="0967E888" w14:textId="77777777">
        <w:trPr>
          <w:trHeight w:val="300"/>
        </w:trPr>
        <w:tc>
          <w:tcPr>
            <w:tcW w:w="4170" w:type="dxa"/>
            <w:tcBorders>
              <w:top w:val="single" w:sz="6" w:space="0" w:color="auto"/>
              <w:left w:val="single" w:sz="6" w:space="0" w:color="auto"/>
              <w:bottom w:val="single" w:sz="6" w:space="0" w:color="auto"/>
              <w:right w:val="single" w:sz="6" w:space="0" w:color="auto"/>
            </w:tcBorders>
            <w:shd w:val="clear" w:color="auto" w:fill="4472C4"/>
            <w:hideMark/>
          </w:tcPr>
          <w:p w14:paraId="19275586"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Hours per week</w:t>
            </w:r>
            <w:r w:rsidRPr="00044629">
              <w:rPr>
                <w:rFonts w:ascii="Arial" w:eastAsia="Times New Roman" w:hAnsi="Arial" w:cs="Arial"/>
                <w:color w:val="FFFFFF"/>
                <w:kern w:val="0"/>
                <w:lang w:eastAsia="en-GB"/>
                <w14:ligatures w14:val="none"/>
              </w:rPr>
              <w:t> </w:t>
            </w:r>
          </w:p>
        </w:tc>
        <w:tc>
          <w:tcPr>
            <w:tcW w:w="4110" w:type="dxa"/>
            <w:tcBorders>
              <w:top w:val="single" w:sz="6" w:space="0" w:color="auto"/>
              <w:left w:val="single" w:sz="6" w:space="0" w:color="auto"/>
              <w:bottom w:val="single" w:sz="6" w:space="0" w:color="auto"/>
              <w:right w:val="single" w:sz="6" w:space="0" w:color="auto"/>
            </w:tcBorders>
            <w:hideMark/>
          </w:tcPr>
          <w:p w14:paraId="1508B080" w14:textId="2C80B215" w:rsidR="00044629" w:rsidRPr="00044629" w:rsidRDefault="006E0CB2" w:rsidP="00044629">
            <w:pPr>
              <w:spacing w:after="0" w:line="240" w:lineRule="auto"/>
              <w:textAlignment w:val="baseline"/>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37.5</w:t>
            </w:r>
          </w:p>
        </w:tc>
      </w:tr>
    </w:tbl>
    <w:p w14:paraId="72506E90" w14:textId="77777777" w:rsidR="00044629" w:rsidRP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r w:rsidRPr="00044629">
        <w:rPr>
          <w:rFonts w:ascii="Arial" w:eastAsia="Times New Roman" w:hAnsi="Arial" w:cs="Arial"/>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5"/>
      </w:tblGrid>
      <w:tr w:rsidR="00044629" w:rsidRPr="00044629" w14:paraId="4B07F2AA" w14:textId="77777777">
        <w:trPr>
          <w:trHeight w:val="300"/>
        </w:trPr>
        <w:tc>
          <w:tcPr>
            <w:tcW w:w="8295" w:type="dxa"/>
            <w:tcBorders>
              <w:top w:val="single" w:sz="6" w:space="0" w:color="auto"/>
              <w:left w:val="single" w:sz="6" w:space="0" w:color="auto"/>
              <w:bottom w:val="single" w:sz="6" w:space="0" w:color="auto"/>
              <w:right w:val="single" w:sz="6" w:space="0" w:color="auto"/>
            </w:tcBorders>
            <w:shd w:val="clear" w:color="auto" w:fill="4472C4"/>
            <w:hideMark/>
          </w:tcPr>
          <w:p w14:paraId="12AE7D41"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Job summary</w:t>
            </w:r>
            <w:r w:rsidRPr="00044629">
              <w:rPr>
                <w:rFonts w:ascii="Arial" w:eastAsia="Times New Roman" w:hAnsi="Arial" w:cs="Arial"/>
                <w:color w:val="FFFFFF"/>
                <w:kern w:val="0"/>
                <w:lang w:eastAsia="en-GB"/>
                <w14:ligatures w14:val="none"/>
              </w:rPr>
              <w:t> </w:t>
            </w:r>
          </w:p>
        </w:tc>
      </w:tr>
      <w:tr w:rsidR="00044629" w:rsidRPr="00044629" w14:paraId="7EF08D81" w14:textId="77777777">
        <w:trPr>
          <w:trHeight w:val="210"/>
        </w:trPr>
        <w:tc>
          <w:tcPr>
            <w:tcW w:w="8295" w:type="dxa"/>
            <w:tcBorders>
              <w:top w:val="single" w:sz="6" w:space="0" w:color="auto"/>
              <w:left w:val="single" w:sz="6" w:space="0" w:color="auto"/>
              <w:bottom w:val="single" w:sz="6" w:space="0" w:color="auto"/>
              <w:right w:val="single" w:sz="6" w:space="0" w:color="auto"/>
            </w:tcBorders>
            <w:hideMark/>
          </w:tcPr>
          <w:p w14:paraId="0AF54B9D"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color w:val="000000"/>
                <w:kern w:val="0"/>
                <w:sz w:val="22"/>
                <w:szCs w:val="22"/>
                <w:lang w:eastAsia="en-GB"/>
                <w14:ligatures w14:val="none"/>
              </w:rPr>
              <w:t>To manage and coordinate all aspects of organisation functionality, motivating and managing staff, optimising efficiency and financial performance, ensuring the organisation achieves its long-term strategic objectives in a safe and effective working environment.   </w:t>
            </w:r>
          </w:p>
          <w:p w14:paraId="7F627011"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color w:val="000000"/>
                <w:kern w:val="0"/>
                <w:sz w:val="22"/>
                <w:szCs w:val="22"/>
                <w:lang w:eastAsia="en-GB"/>
                <w14:ligatures w14:val="none"/>
              </w:rPr>
              <w:t> </w:t>
            </w:r>
          </w:p>
          <w:p w14:paraId="7E72388E"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color w:val="000000"/>
                <w:kern w:val="0"/>
                <w:sz w:val="22"/>
                <w:szCs w:val="22"/>
                <w:lang w:eastAsia="en-GB"/>
                <w14:ligatures w14:val="none"/>
              </w:rPr>
              <w:t>Through innovative ways of working, lead the team in promoting ED&amp;I, SHEF, quality and continuous improvement, confidentiality, collaborative working, service delivery, learning and development and ensure the organisation complies with UK legislation and both NHS and CQC regulations.         </w:t>
            </w:r>
          </w:p>
        </w:tc>
      </w:tr>
    </w:tbl>
    <w:p w14:paraId="6D7179AF" w14:textId="77777777" w:rsidR="00044629" w:rsidRP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r w:rsidRPr="00044629">
        <w:rPr>
          <w:rFonts w:ascii="Arial" w:eastAsia="Times New Roman" w:hAnsi="Arial" w:cs="Arial"/>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5"/>
      </w:tblGrid>
      <w:tr w:rsidR="00044629" w:rsidRPr="00044629" w14:paraId="42C102E8" w14:textId="77777777">
        <w:trPr>
          <w:trHeight w:val="300"/>
        </w:trPr>
        <w:tc>
          <w:tcPr>
            <w:tcW w:w="8295" w:type="dxa"/>
            <w:tcBorders>
              <w:top w:val="single" w:sz="6" w:space="0" w:color="auto"/>
              <w:left w:val="single" w:sz="6" w:space="0" w:color="auto"/>
              <w:bottom w:val="single" w:sz="6" w:space="0" w:color="auto"/>
              <w:right w:val="single" w:sz="6" w:space="0" w:color="auto"/>
            </w:tcBorders>
            <w:shd w:val="clear" w:color="auto" w:fill="4472C4"/>
            <w:hideMark/>
          </w:tcPr>
          <w:p w14:paraId="3556171A"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Mission statement</w:t>
            </w:r>
            <w:r w:rsidRPr="00044629">
              <w:rPr>
                <w:rFonts w:ascii="Arial" w:eastAsia="Times New Roman" w:hAnsi="Arial" w:cs="Arial"/>
                <w:color w:val="FFFFFF"/>
                <w:kern w:val="0"/>
                <w:lang w:eastAsia="en-GB"/>
                <w14:ligatures w14:val="none"/>
              </w:rPr>
              <w:t> </w:t>
            </w:r>
          </w:p>
        </w:tc>
      </w:tr>
      <w:tr w:rsidR="00044629" w:rsidRPr="00044629" w14:paraId="0C8DA9E7" w14:textId="77777777">
        <w:trPr>
          <w:trHeight w:val="300"/>
        </w:trPr>
        <w:tc>
          <w:tcPr>
            <w:tcW w:w="8295" w:type="dxa"/>
            <w:tcBorders>
              <w:top w:val="single" w:sz="6" w:space="0" w:color="auto"/>
              <w:left w:val="single" w:sz="6" w:space="0" w:color="auto"/>
              <w:bottom w:val="single" w:sz="6" w:space="0" w:color="auto"/>
              <w:right w:val="single" w:sz="6" w:space="0" w:color="auto"/>
            </w:tcBorders>
            <w:hideMark/>
          </w:tcPr>
          <w:p w14:paraId="01995C8C"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7380074D" w14:textId="76E7424D" w:rsidR="00044629" w:rsidRPr="006E0CB2" w:rsidRDefault="00044629" w:rsidP="00044629">
            <w:pPr>
              <w:spacing w:after="0" w:line="240" w:lineRule="auto"/>
              <w:textAlignment w:val="baseline"/>
              <w:rPr>
                <w:rFonts w:ascii="Arial" w:eastAsia="Times New Roman" w:hAnsi="Arial" w:cs="Arial"/>
                <w:kern w:val="0"/>
                <w:sz w:val="22"/>
                <w:szCs w:val="22"/>
                <w:lang w:eastAsia="en-GB"/>
                <w14:ligatures w14:val="none"/>
              </w:rPr>
            </w:pPr>
            <w:r w:rsidRPr="006E0CB2">
              <w:rPr>
                <w:rFonts w:ascii="Arial" w:eastAsia="Times New Roman" w:hAnsi="Arial" w:cs="Arial"/>
                <w:kern w:val="0"/>
                <w:sz w:val="22"/>
                <w:szCs w:val="22"/>
                <w:lang w:eastAsia="en-GB"/>
                <w14:ligatures w14:val="none"/>
              </w:rPr>
              <w:t>Rother House Medical Centre is a large, semi-rural practice providing the best possible care for our patients within the resources available to us. We value our workforce and the care and support they provide for our population.</w:t>
            </w:r>
          </w:p>
          <w:p w14:paraId="69232DFE" w14:textId="77777777" w:rsidR="00044629" w:rsidRPr="006E0CB2" w:rsidRDefault="00044629" w:rsidP="00044629">
            <w:pPr>
              <w:spacing w:after="0" w:line="240" w:lineRule="auto"/>
              <w:textAlignment w:val="baseline"/>
              <w:rPr>
                <w:rFonts w:ascii="Arial" w:eastAsia="Times New Roman" w:hAnsi="Arial" w:cs="Arial"/>
                <w:kern w:val="0"/>
                <w:sz w:val="22"/>
                <w:szCs w:val="22"/>
                <w:lang w:eastAsia="en-GB"/>
                <w14:ligatures w14:val="none"/>
              </w:rPr>
            </w:pPr>
          </w:p>
          <w:p w14:paraId="28BDE0AD" w14:textId="7EFA1EE7" w:rsidR="00044629" w:rsidRPr="006E0CB2" w:rsidRDefault="00044629" w:rsidP="00044629">
            <w:pPr>
              <w:spacing w:after="0" w:line="240" w:lineRule="auto"/>
              <w:textAlignment w:val="baseline"/>
              <w:rPr>
                <w:rFonts w:ascii="Arial" w:eastAsia="Times New Roman" w:hAnsi="Arial" w:cs="Arial"/>
                <w:kern w:val="0"/>
                <w:sz w:val="22"/>
                <w:szCs w:val="22"/>
                <w:lang w:eastAsia="en-GB"/>
                <w14:ligatures w14:val="none"/>
              </w:rPr>
            </w:pPr>
            <w:r w:rsidRPr="006E0CB2">
              <w:rPr>
                <w:rFonts w:ascii="Arial" w:eastAsia="Times New Roman" w:hAnsi="Arial" w:cs="Arial"/>
                <w:kern w:val="0"/>
                <w:sz w:val="22"/>
                <w:szCs w:val="22"/>
                <w:lang w:eastAsia="en-GB"/>
                <w14:ligatures w14:val="none"/>
              </w:rPr>
              <w:t xml:space="preserve">We are looking for a </w:t>
            </w:r>
            <w:proofErr w:type="gramStart"/>
            <w:r w:rsidRPr="006E0CB2">
              <w:rPr>
                <w:rFonts w:ascii="Arial" w:eastAsia="Times New Roman" w:hAnsi="Arial" w:cs="Arial"/>
                <w:kern w:val="0"/>
                <w:sz w:val="22"/>
                <w:szCs w:val="22"/>
                <w:lang w:eastAsia="en-GB"/>
                <w14:ligatures w14:val="none"/>
              </w:rPr>
              <w:t>dynamic ,</w:t>
            </w:r>
            <w:proofErr w:type="gramEnd"/>
            <w:r w:rsidRPr="006E0CB2">
              <w:rPr>
                <w:rFonts w:ascii="Arial" w:eastAsia="Times New Roman" w:hAnsi="Arial" w:cs="Arial"/>
                <w:kern w:val="0"/>
                <w:sz w:val="22"/>
                <w:szCs w:val="22"/>
                <w:lang w:eastAsia="en-GB"/>
                <w14:ligatures w14:val="none"/>
              </w:rPr>
              <w:t xml:space="preserve"> well-organised and enthusiastic practice manager to support the partnership in leading our amazing team. We are keen to optimise all opportunities and resources available to us and to continue evolving and developing in an ever-changing NHS. </w:t>
            </w:r>
          </w:p>
          <w:p w14:paraId="5AA3B953" w14:textId="77777777" w:rsidR="00044629" w:rsidRPr="006E0CB2" w:rsidRDefault="00044629" w:rsidP="00044629">
            <w:pPr>
              <w:spacing w:after="0" w:line="240" w:lineRule="auto"/>
              <w:textAlignment w:val="baseline"/>
              <w:rPr>
                <w:rFonts w:ascii="Arial" w:eastAsia="Times New Roman" w:hAnsi="Arial" w:cs="Arial"/>
                <w:kern w:val="0"/>
                <w:sz w:val="22"/>
                <w:szCs w:val="22"/>
                <w:lang w:eastAsia="en-GB"/>
                <w14:ligatures w14:val="none"/>
              </w:rPr>
            </w:pPr>
          </w:p>
          <w:p w14:paraId="489E2250"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p>
          <w:p w14:paraId="4131729D" w14:textId="363070D2"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p>
          <w:p w14:paraId="2106DA89"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1EFA8A05"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tc>
      </w:tr>
    </w:tbl>
    <w:p w14:paraId="31BBAC5B" w14:textId="77777777" w:rsidR="00044629" w:rsidRDefault="00044629" w:rsidP="00044629">
      <w:pPr>
        <w:spacing w:after="0" w:line="240" w:lineRule="auto"/>
        <w:textAlignment w:val="baseline"/>
        <w:rPr>
          <w:rFonts w:ascii="Arial" w:eastAsia="Times New Roman" w:hAnsi="Arial" w:cs="Arial"/>
          <w:kern w:val="0"/>
          <w:lang w:eastAsia="en-GB"/>
          <w14:ligatures w14:val="none"/>
        </w:rPr>
      </w:pPr>
      <w:r w:rsidRPr="00044629">
        <w:rPr>
          <w:rFonts w:ascii="Arial" w:eastAsia="Times New Roman" w:hAnsi="Arial" w:cs="Arial"/>
          <w:kern w:val="0"/>
          <w:lang w:eastAsia="en-GB"/>
          <w14:ligatures w14:val="none"/>
        </w:rPr>
        <w:t> </w:t>
      </w:r>
    </w:p>
    <w:p w14:paraId="6CDE9FDB" w14:textId="77777777" w:rsid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5"/>
      </w:tblGrid>
      <w:tr w:rsidR="00044629" w:rsidRPr="00044629" w14:paraId="58F64EC4" w14:textId="77777777" w:rsidTr="00BF07BB">
        <w:trPr>
          <w:trHeight w:val="300"/>
        </w:trPr>
        <w:tc>
          <w:tcPr>
            <w:tcW w:w="8295" w:type="dxa"/>
            <w:tcBorders>
              <w:top w:val="single" w:sz="6" w:space="0" w:color="auto"/>
              <w:left w:val="single" w:sz="6" w:space="0" w:color="auto"/>
              <w:bottom w:val="single" w:sz="6" w:space="0" w:color="auto"/>
              <w:right w:val="single" w:sz="6" w:space="0" w:color="auto"/>
            </w:tcBorders>
            <w:shd w:val="clear" w:color="auto" w:fill="4472C4"/>
            <w:hideMark/>
          </w:tcPr>
          <w:p w14:paraId="21AF30F8" w14:textId="77777777" w:rsidR="00044629" w:rsidRPr="00044629" w:rsidRDefault="00044629" w:rsidP="00BF07BB">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Primary key responsibilities</w:t>
            </w:r>
            <w:r w:rsidRPr="00044629">
              <w:rPr>
                <w:rFonts w:ascii="Arial" w:eastAsia="Times New Roman" w:hAnsi="Arial" w:cs="Arial"/>
                <w:color w:val="FFFFFF"/>
                <w:kern w:val="0"/>
                <w:lang w:eastAsia="en-GB"/>
                <w14:ligatures w14:val="none"/>
              </w:rPr>
              <w:t> </w:t>
            </w:r>
          </w:p>
        </w:tc>
      </w:tr>
      <w:tr w:rsidR="00044629" w:rsidRPr="00044629" w14:paraId="29C2B01F" w14:textId="77777777" w:rsidTr="009D1270">
        <w:trPr>
          <w:trHeight w:val="300"/>
        </w:trPr>
        <w:tc>
          <w:tcPr>
            <w:tcW w:w="8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B1D2C4" w14:textId="7A2D4CB9" w:rsidR="00044629" w:rsidRDefault="00044629" w:rsidP="00BF07BB">
            <w:pPr>
              <w:spacing w:after="0" w:line="240" w:lineRule="auto"/>
              <w:textAlignment w:val="baseline"/>
              <w:rPr>
                <w:rFonts w:ascii="Arial" w:eastAsia="Times New Roman" w:hAnsi="Arial" w:cs="Arial"/>
                <w:color w:val="000000"/>
                <w:kern w:val="0"/>
                <w:sz w:val="22"/>
                <w:szCs w:val="22"/>
                <w:lang w:eastAsia="en-GB"/>
                <w14:ligatures w14:val="none"/>
              </w:rPr>
            </w:pPr>
            <w:r w:rsidRPr="00044629">
              <w:rPr>
                <w:rFonts w:ascii="Arial" w:eastAsia="Times New Roman" w:hAnsi="Arial" w:cs="Arial"/>
                <w:color w:val="000000"/>
                <w:kern w:val="0"/>
                <w:sz w:val="22"/>
                <w:szCs w:val="22"/>
                <w:lang w:eastAsia="en-GB"/>
                <w14:ligatures w14:val="none"/>
              </w:rPr>
              <w:t>The following are the core responsibilities of this role. There may be, on occasion, a requirement to carry out other tasks. This will be dependent upon factors</w:t>
            </w:r>
            <w:r w:rsidR="006E0CB2">
              <w:rPr>
                <w:rFonts w:ascii="Arial" w:eastAsia="Times New Roman" w:hAnsi="Arial" w:cs="Arial"/>
                <w:color w:val="000000"/>
                <w:kern w:val="0"/>
                <w:sz w:val="22"/>
                <w:szCs w:val="22"/>
                <w:lang w:eastAsia="en-GB"/>
                <w14:ligatures w14:val="none"/>
              </w:rPr>
              <w:t xml:space="preserve"> such as workload </w:t>
            </w:r>
          </w:p>
          <w:p w14:paraId="17F6244A" w14:textId="77777777" w:rsidR="006E0CB2" w:rsidRPr="00044629" w:rsidRDefault="006E0CB2" w:rsidP="00BF07BB">
            <w:pPr>
              <w:spacing w:after="0" w:line="240" w:lineRule="auto"/>
              <w:textAlignment w:val="baseline"/>
              <w:rPr>
                <w:rFonts w:ascii="Times New Roman" w:eastAsia="Times New Roman" w:hAnsi="Times New Roman" w:cs="Times New Roman"/>
                <w:kern w:val="0"/>
                <w:lang w:eastAsia="en-GB"/>
                <w14:ligatures w14:val="none"/>
              </w:rPr>
            </w:pPr>
          </w:p>
          <w:p w14:paraId="61477EA2" w14:textId="77777777" w:rsidR="006E0CB2" w:rsidRPr="00044629" w:rsidRDefault="00044629" w:rsidP="006E0CB2">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r w:rsidR="006E0CB2" w:rsidRPr="00044629">
              <w:rPr>
                <w:rFonts w:ascii="Arial" w:eastAsia="Times New Roman" w:hAnsi="Arial" w:cs="Arial"/>
                <w:kern w:val="0"/>
                <w:sz w:val="22"/>
                <w:szCs w:val="22"/>
                <w:lang w:eastAsia="en-GB"/>
                <w14:ligatures w14:val="none"/>
              </w:rPr>
              <w:t>The Practice Manager is responsible for: </w:t>
            </w:r>
          </w:p>
          <w:p w14:paraId="0ED1E9C4" w14:textId="77777777" w:rsidR="006E0CB2" w:rsidRDefault="006E0CB2" w:rsidP="006E0CB2">
            <w:pPr>
              <w:spacing w:after="0" w:line="240" w:lineRule="auto"/>
              <w:textAlignment w:val="baseline"/>
              <w:rPr>
                <w:rFonts w:ascii="Arial" w:eastAsia="Times New Roman" w:hAnsi="Arial" w:cs="Arial"/>
                <w:kern w:val="0"/>
                <w:sz w:val="22"/>
                <w:szCs w:val="22"/>
                <w:lang w:eastAsia="en-GB"/>
                <w14:ligatures w14:val="none"/>
              </w:rPr>
            </w:pPr>
          </w:p>
          <w:p w14:paraId="2601C0AC" w14:textId="77777777" w:rsidR="006E0CB2" w:rsidRPr="00B32F86" w:rsidRDefault="006E0CB2" w:rsidP="006E0CB2">
            <w:pPr>
              <w:pStyle w:val="ListParagraph"/>
              <w:numPr>
                <w:ilvl w:val="0"/>
                <w:numId w:val="46"/>
              </w:numPr>
              <w:spacing w:after="0" w:line="240" w:lineRule="auto"/>
              <w:textAlignment w:val="baseline"/>
              <w:rPr>
                <w:rFonts w:ascii="Times New Roman" w:eastAsia="Times New Roman" w:hAnsi="Times New Roman" w:cs="Times New Roman"/>
                <w:kern w:val="0"/>
                <w:lang w:eastAsia="en-GB"/>
                <w14:ligatures w14:val="none"/>
              </w:rPr>
            </w:pPr>
            <w:r w:rsidRPr="00B32F86">
              <w:rPr>
                <w:rFonts w:ascii="Arial" w:eastAsia="Times New Roman" w:hAnsi="Arial" w:cs="Arial"/>
                <w:kern w:val="0"/>
                <w:sz w:val="22"/>
                <w:szCs w:val="22"/>
                <w:lang w:eastAsia="en-GB"/>
                <w14:ligatures w14:val="none"/>
              </w:rPr>
              <w:t>Overseeing the day-to-day operations of the </w:t>
            </w:r>
            <w:r>
              <w:rPr>
                <w:rFonts w:ascii="Arial" w:eastAsia="Times New Roman" w:hAnsi="Arial" w:cs="Arial"/>
                <w:kern w:val="0"/>
                <w:sz w:val="22"/>
                <w:szCs w:val="22"/>
                <w:lang w:eastAsia="en-GB"/>
                <w14:ligatures w14:val="none"/>
              </w:rPr>
              <w:t>practice</w:t>
            </w:r>
          </w:p>
          <w:p w14:paraId="2C49505D" w14:textId="77777777" w:rsidR="006E0CB2" w:rsidRPr="00B32F86" w:rsidRDefault="006E0CB2" w:rsidP="006E0CB2">
            <w:pPr>
              <w:pStyle w:val="ListParagraph"/>
              <w:numPr>
                <w:ilvl w:val="0"/>
                <w:numId w:val="46"/>
              </w:numPr>
              <w:spacing w:after="0" w:line="240" w:lineRule="auto"/>
              <w:textAlignment w:val="baseline"/>
              <w:rPr>
                <w:rFonts w:ascii="Times New Roman" w:eastAsia="Times New Roman" w:hAnsi="Times New Roman" w:cs="Times New Roman"/>
                <w:kern w:val="0"/>
                <w:lang w:eastAsia="en-GB"/>
                <w14:ligatures w14:val="none"/>
              </w:rPr>
            </w:pPr>
            <w:r w:rsidRPr="00B32F86">
              <w:rPr>
                <w:rFonts w:ascii="Arial" w:eastAsia="Times New Roman" w:hAnsi="Arial" w:cs="Arial"/>
                <w:kern w:val="0"/>
                <w:sz w:val="22"/>
                <w:szCs w:val="22"/>
                <w:lang w:eastAsia="en-GB"/>
                <w14:ligatures w14:val="none"/>
              </w:rPr>
              <w:t>Functional management of all clinical and administrative staff </w:t>
            </w:r>
          </w:p>
          <w:p w14:paraId="139CDD60" w14:textId="77777777" w:rsidR="006E0CB2" w:rsidRPr="00182042" w:rsidRDefault="006E0CB2" w:rsidP="006E0CB2">
            <w:pPr>
              <w:pStyle w:val="ListParagraph"/>
              <w:numPr>
                <w:ilvl w:val="0"/>
                <w:numId w:val="46"/>
              </w:numPr>
              <w:spacing w:after="0" w:line="240" w:lineRule="auto"/>
              <w:textAlignment w:val="baseline"/>
              <w:rPr>
                <w:rFonts w:ascii="Times New Roman" w:eastAsia="Times New Roman" w:hAnsi="Times New Roman" w:cs="Times New Roman"/>
                <w:kern w:val="0"/>
                <w:lang w:eastAsia="en-GB"/>
                <w14:ligatures w14:val="none"/>
              </w:rPr>
            </w:pPr>
            <w:r>
              <w:rPr>
                <w:rFonts w:ascii="Arial" w:eastAsia="Times New Roman" w:hAnsi="Arial" w:cs="Arial"/>
                <w:kern w:val="0"/>
                <w:sz w:val="22"/>
                <w:szCs w:val="22"/>
                <w:lang w:eastAsia="en-GB"/>
                <w14:ligatures w14:val="none"/>
              </w:rPr>
              <w:t>Working with the Partners on strategic planning for the Practice</w:t>
            </w:r>
          </w:p>
          <w:p w14:paraId="03E55A56" w14:textId="77777777" w:rsidR="006E0CB2" w:rsidRPr="000607E2" w:rsidRDefault="006E0CB2" w:rsidP="006E0CB2">
            <w:pPr>
              <w:pStyle w:val="ListParagraph"/>
              <w:numPr>
                <w:ilvl w:val="0"/>
                <w:numId w:val="46"/>
              </w:numPr>
              <w:spacing w:after="0" w:line="240" w:lineRule="auto"/>
              <w:textAlignment w:val="baseline"/>
              <w:rPr>
                <w:rFonts w:ascii="Times New Roman" w:eastAsia="Times New Roman" w:hAnsi="Times New Roman" w:cs="Times New Roman"/>
                <w:kern w:val="0"/>
                <w:lang w:eastAsia="en-GB"/>
                <w14:ligatures w14:val="none"/>
              </w:rPr>
            </w:pPr>
            <w:r>
              <w:rPr>
                <w:rFonts w:ascii="Arial" w:eastAsia="Times New Roman" w:hAnsi="Arial" w:cs="Arial"/>
                <w:kern w:val="0"/>
                <w:sz w:val="22"/>
                <w:szCs w:val="22"/>
                <w:lang w:eastAsia="en-GB"/>
                <w14:ligatures w14:val="none"/>
              </w:rPr>
              <w:t>Dealing with matters of CQC registration in conjunction with the designated Lead Partner</w:t>
            </w:r>
          </w:p>
          <w:p w14:paraId="10C73A09" w14:textId="77777777" w:rsidR="006E0CB2" w:rsidRPr="000607E2" w:rsidRDefault="006E0CB2" w:rsidP="006E0CB2">
            <w:pPr>
              <w:pStyle w:val="ListParagraph"/>
              <w:numPr>
                <w:ilvl w:val="0"/>
                <w:numId w:val="46"/>
              </w:numPr>
              <w:spacing w:after="0" w:line="240" w:lineRule="auto"/>
              <w:textAlignment w:val="baseline"/>
              <w:rPr>
                <w:rFonts w:ascii="Times New Roman" w:eastAsia="Times New Roman" w:hAnsi="Times New Roman" w:cs="Times New Roman"/>
                <w:kern w:val="0"/>
                <w:lang w:eastAsia="en-GB"/>
                <w14:ligatures w14:val="none"/>
              </w:rPr>
            </w:pPr>
            <w:r w:rsidRPr="000607E2">
              <w:rPr>
                <w:rFonts w:ascii="Arial" w:eastAsia="Times New Roman" w:hAnsi="Arial" w:cs="Arial"/>
                <w:kern w:val="0"/>
                <w:sz w:val="22"/>
                <w:szCs w:val="22"/>
                <w:lang w:eastAsia="en-GB"/>
                <w14:ligatures w14:val="none"/>
              </w:rPr>
              <w:t>Effectively managing/supporting the management of</w:t>
            </w:r>
            <w:r>
              <w:rPr>
                <w:rFonts w:ascii="Arial" w:eastAsia="Times New Roman" w:hAnsi="Arial" w:cs="Arial"/>
                <w:kern w:val="0"/>
                <w:sz w:val="22"/>
                <w:szCs w:val="22"/>
                <w:lang w:eastAsia="en-GB"/>
                <w14:ligatures w14:val="none"/>
              </w:rPr>
              <w:t xml:space="preserve"> </w:t>
            </w:r>
            <w:r w:rsidRPr="000607E2">
              <w:rPr>
                <w:rFonts w:ascii="Arial" w:eastAsia="Times New Roman" w:hAnsi="Arial" w:cs="Arial"/>
                <w:kern w:val="0"/>
                <w:sz w:val="22"/>
                <w:szCs w:val="22"/>
                <w:lang w:eastAsia="en-GB"/>
                <w14:ligatures w14:val="none"/>
              </w:rPr>
              <w:t>all complaints in line with current legislation and guidance </w:t>
            </w:r>
          </w:p>
          <w:p w14:paraId="460A25DD" w14:textId="77777777" w:rsidR="006E0CB2" w:rsidRDefault="006E0CB2" w:rsidP="006E0CB2">
            <w:pPr>
              <w:pStyle w:val="ListParagraph"/>
              <w:numPr>
                <w:ilvl w:val="0"/>
                <w:numId w:val="46"/>
              </w:numPr>
              <w:spacing w:after="0" w:line="240" w:lineRule="auto"/>
              <w:textAlignment w:val="baseline"/>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lastRenderedPageBreak/>
              <w:t xml:space="preserve">Working with the partners to manage the financial elements of the organisation, including </w:t>
            </w:r>
            <w:proofErr w:type="gramStart"/>
            <w:r>
              <w:rPr>
                <w:rFonts w:ascii="Arial" w:eastAsia="Times New Roman" w:hAnsi="Arial" w:cs="Arial"/>
                <w:kern w:val="0"/>
                <w:sz w:val="22"/>
                <w:szCs w:val="22"/>
                <w:lang w:eastAsia="en-GB"/>
                <w14:ligatures w14:val="none"/>
              </w:rPr>
              <w:t>budgets ,</w:t>
            </w:r>
            <w:proofErr w:type="gramEnd"/>
            <w:r>
              <w:rPr>
                <w:rFonts w:ascii="Arial" w:eastAsia="Times New Roman" w:hAnsi="Arial" w:cs="Arial"/>
                <w:kern w:val="0"/>
                <w:sz w:val="22"/>
                <w:szCs w:val="22"/>
                <w:lang w:eastAsia="en-GB"/>
                <w14:ligatures w14:val="none"/>
              </w:rPr>
              <w:t xml:space="preserve"> seeking to maximise income and reduce expenditure </w:t>
            </w:r>
          </w:p>
          <w:p w14:paraId="0E5B6AC7" w14:textId="77777777" w:rsidR="006E0CB2" w:rsidRDefault="006E0CB2" w:rsidP="006E0CB2">
            <w:pPr>
              <w:pStyle w:val="ListParagraph"/>
              <w:numPr>
                <w:ilvl w:val="0"/>
                <w:numId w:val="46"/>
              </w:numPr>
              <w:spacing w:after="0" w:line="240" w:lineRule="auto"/>
              <w:textAlignment w:val="baseline"/>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Liaising with the Practice’s professional advisors on all relevant matters including accountants and legal advisors </w:t>
            </w:r>
          </w:p>
          <w:p w14:paraId="641BFF73" w14:textId="77777777" w:rsidR="006E0CB2" w:rsidRPr="00182042" w:rsidRDefault="006E0CB2" w:rsidP="006E0CB2">
            <w:pPr>
              <w:pStyle w:val="ListParagraph"/>
              <w:numPr>
                <w:ilvl w:val="0"/>
                <w:numId w:val="46"/>
              </w:numPr>
              <w:spacing w:after="0" w:line="240" w:lineRule="auto"/>
              <w:textAlignment w:val="baseline"/>
              <w:rPr>
                <w:rFonts w:ascii="Times New Roman" w:eastAsia="Times New Roman" w:hAnsi="Times New Roman" w:cs="Times New Roman"/>
                <w:kern w:val="0"/>
                <w:lang w:eastAsia="en-GB"/>
                <w14:ligatures w14:val="none"/>
              </w:rPr>
            </w:pPr>
            <w:r>
              <w:rPr>
                <w:rFonts w:ascii="Arial" w:eastAsia="Times New Roman" w:hAnsi="Arial" w:cs="Arial"/>
                <w:kern w:val="0"/>
                <w:sz w:val="22"/>
                <w:szCs w:val="22"/>
                <w:lang w:eastAsia="en-GB"/>
                <w14:ligatures w14:val="none"/>
              </w:rPr>
              <w:t>Ensuring the organisation maintains compliance with its NHS contractual obligations</w:t>
            </w:r>
          </w:p>
          <w:p w14:paraId="2123D098" w14:textId="77777777" w:rsidR="006E0CB2" w:rsidRPr="00B32F86" w:rsidRDefault="006E0CB2" w:rsidP="006E0CB2">
            <w:pPr>
              <w:pStyle w:val="ListParagraph"/>
              <w:numPr>
                <w:ilvl w:val="0"/>
                <w:numId w:val="46"/>
              </w:numPr>
              <w:spacing w:after="0" w:line="240" w:lineRule="auto"/>
              <w:textAlignment w:val="baseline"/>
              <w:rPr>
                <w:rFonts w:ascii="Times New Roman" w:eastAsia="Times New Roman" w:hAnsi="Times New Roman" w:cs="Times New Roman"/>
                <w:kern w:val="0"/>
                <w:lang w:eastAsia="en-GB"/>
                <w14:ligatures w14:val="none"/>
              </w:rPr>
            </w:pPr>
            <w:r>
              <w:rPr>
                <w:rFonts w:ascii="Arial" w:eastAsia="Times New Roman" w:hAnsi="Arial" w:cs="Arial"/>
                <w:kern w:val="0"/>
                <w:sz w:val="22"/>
                <w:szCs w:val="22"/>
                <w:lang w:eastAsia="en-GB"/>
                <w14:ligatures w14:val="none"/>
              </w:rPr>
              <w:t xml:space="preserve">Acting as a formal representative of the Practice as and when required </w:t>
            </w:r>
          </w:p>
          <w:p w14:paraId="76062DAF" w14:textId="77777777" w:rsidR="006E0CB2" w:rsidRPr="00044629" w:rsidRDefault="006E0CB2" w:rsidP="006E0CB2">
            <w:pPr>
              <w:numPr>
                <w:ilvl w:val="0"/>
                <w:numId w:val="46"/>
              </w:numPr>
              <w:spacing w:after="0" w:line="240" w:lineRule="auto"/>
              <w:textAlignment w:val="baseline"/>
              <w:rPr>
                <w:rFonts w:ascii="Arial" w:eastAsia="Times New Roman" w:hAnsi="Arial" w:cs="Arial"/>
                <w:kern w:val="0"/>
                <w:sz w:val="22"/>
                <w:szCs w:val="22"/>
                <w:lang w:eastAsia="en-GB"/>
                <w14:ligatures w14:val="none"/>
              </w:rPr>
            </w:pPr>
            <w:r w:rsidRPr="00044629">
              <w:rPr>
                <w:rFonts w:ascii="Arial" w:eastAsia="Times New Roman" w:hAnsi="Arial" w:cs="Arial"/>
                <w:kern w:val="0"/>
                <w:sz w:val="22"/>
                <w:szCs w:val="22"/>
                <w:lang w:eastAsia="en-GB"/>
                <w14:ligatures w14:val="none"/>
              </w:rPr>
              <w:t>Managing the recruitment and retention of staff</w:t>
            </w:r>
            <w:r>
              <w:rPr>
                <w:rFonts w:ascii="Arial" w:eastAsia="Times New Roman" w:hAnsi="Arial" w:cs="Arial"/>
                <w:kern w:val="0"/>
                <w:sz w:val="22"/>
                <w:szCs w:val="22"/>
                <w:lang w:eastAsia="en-GB"/>
                <w14:ligatures w14:val="none"/>
              </w:rPr>
              <w:t xml:space="preserve"> including an </w:t>
            </w:r>
            <w:r w:rsidRPr="00044629">
              <w:rPr>
                <w:rFonts w:ascii="Arial" w:eastAsia="Times New Roman" w:hAnsi="Arial" w:cs="Arial"/>
                <w:kern w:val="0"/>
                <w:sz w:val="22"/>
                <w:szCs w:val="22"/>
                <w:lang w:eastAsia="en-GB"/>
                <w14:ligatures w14:val="none"/>
              </w:rPr>
              <w:t>effective succession plan</w:t>
            </w:r>
          </w:p>
          <w:p w14:paraId="661383F0" w14:textId="77777777" w:rsidR="006E0CB2" w:rsidRDefault="006E0CB2" w:rsidP="006E0CB2">
            <w:pPr>
              <w:numPr>
                <w:ilvl w:val="0"/>
                <w:numId w:val="46"/>
              </w:numPr>
              <w:spacing w:after="0" w:line="240" w:lineRule="auto"/>
              <w:textAlignment w:val="baseline"/>
              <w:rPr>
                <w:rFonts w:ascii="Arial" w:eastAsia="Times New Roman" w:hAnsi="Arial" w:cs="Arial"/>
                <w:kern w:val="0"/>
                <w:sz w:val="22"/>
                <w:szCs w:val="22"/>
                <w:lang w:eastAsia="en-GB"/>
                <w14:ligatures w14:val="none"/>
              </w:rPr>
            </w:pPr>
            <w:r w:rsidRPr="00044629">
              <w:rPr>
                <w:rFonts w:ascii="Arial" w:eastAsia="Times New Roman" w:hAnsi="Arial" w:cs="Arial"/>
                <w:kern w:val="0"/>
                <w:sz w:val="22"/>
                <w:szCs w:val="22"/>
                <w:lang w:eastAsia="en-GB"/>
                <w14:ligatures w14:val="none"/>
              </w:rPr>
              <w:t xml:space="preserve">Ensuring the team reaches QOF targets (supported by </w:t>
            </w:r>
            <w:r>
              <w:rPr>
                <w:rFonts w:ascii="Arial" w:eastAsia="Times New Roman" w:hAnsi="Arial" w:cs="Arial"/>
                <w:kern w:val="0"/>
                <w:sz w:val="22"/>
                <w:szCs w:val="22"/>
                <w:lang w:eastAsia="en-GB"/>
                <w14:ligatures w14:val="none"/>
              </w:rPr>
              <w:t xml:space="preserve">clinical </w:t>
            </w:r>
            <w:r w:rsidRPr="00044629">
              <w:rPr>
                <w:rFonts w:ascii="Arial" w:eastAsia="Times New Roman" w:hAnsi="Arial" w:cs="Arial"/>
                <w:kern w:val="0"/>
                <w:sz w:val="22"/>
                <w:szCs w:val="22"/>
                <w:lang w:eastAsia="en-GB"/>
                <w14:ligatures w14:val="none"/>
              </w:rPr>
              <w:t>and administrative leads) </w:t>
            </w:r>
          </w:p>
          <w:p w14:paraId="15B987A6" w14:textId="77777777" w:rsidR="006E0CB2" w:rsidRPr="000607E2" w:rsidRDefault="006E0CB2" w:rsidP="006E0CB2">
            <w:pPr>
              <w:pStyle w:val="ListParagraph"/>
              <w:numPr>
                <w:ilvl w:val="0"/>
                <w:numId w:val="46"/>
              </w:numPr>
              <w:spacing w:after="0" w:line="240" w:lineRule="auto"/>
              <w:textAlignment w:val="baseline"/>
              <w:rPr>
                <w:rFonts w:ascii="Times New Roman" w:eastAsia="Times New Roman" w:hAnsi="Times New Roman" w:cs="Times New Roman"/>
                <w:kern w:val="0"/>
                <w:lang w:eastAsia="en-GB"/>
                <w14:ligatures w14:val="none"/>
              </w:rPr>
            </w:pPr>
            <w:r w:rsidRPr="007D3BAF">
              <w:rPr>
                <w:rFonts w:ascii="Arial" w:eastAsia="Times New Roman" w:hAnsi="Arial" w:cs="Arial"/>
                <w:kern w:val="0"/>
                <w:sz w:val="22"/>
                <w:szCs w:val="22"/>
                <w:lang w:eastAsia="en-GB"/>
                <w14:ligatures w14:val="none"/>
              </w:rPr>
              <w:t>Establishing, reviewing and regularly updating job descriptions and person specification</w:t>
            </w:r>
            <w:r>
              <w:rPr>
                <w:rFonts w:ascii="Arial" w:eastAsia="Times New Roman" w:hAnsi="Arial" w:cs="Arial"/>
                <w:kern w:val="0"/>
                <w:sz w:val="22"/>
                <w:szCs w:val="22"/>
                <w:lang w:eastAsia="en-GB"/>
                <w14:ligatures w14:val="none"/>
              </w:rPr>
              <w:t>s</w:t>
            </w:r>
            <w:r w:rsidRPr="000607E2">
              <w:rPr>
                <w:rFonts w:ascii="Arial" w:eastAsia="Times New Roman" w:hAnsi="Arial" w:cs="Arial"/>
                <w:kern w:val="0"/>
                <w:sz w:val="22"/>
                <w:szCs w:val="22"/>
                <w:lang w:eastAsia="en-GB"/>
                <w14:ligatures w14:val="none"/>
              </w:rPr>
              <w:t xml:space="preserve"> and deliver an effective staff appraisal process </w:t>
            </w:r>
          </w:p>
          <w:p w14:paraId="0995AFA5" w14:textId="77777777" w:rsidR="006E0CB2" w:rsidRPr="00182042" w:rsidRDefault="006E0CB2" w:rsidP="006E0CB2">
            <w:pPr>
              <w:pStyle w:val="ListParagraph"/>
              <w:numPr>
                <w:ilvl w:val="0"/>
                <w:numId w:val="46"/>
              </w:numPr>
              <w:spacing w:after="0" w:line="240" w:lineRule="auto"/>
              <w:textAlignment w:val="baseline"/>
              <w:rPr>
                <w:rFonts w:ascii="Times New Roman" w:eastAsia="Times New Roman" w:hAnsi="Times New Roman" w:cs="Times New Roman"/>
                <w:kern w:val="0"/>
                <w:lang w:eastAsia="en-GB"/>
                <w14:ligatures w14:val="none"/>
              </w:rPr>
            </w:pPr>
            <w:r w:rsidRPr="00B32F86">
              <w:rPr>
                <w:rFonts w:ascii="Arial" w:eastAsia="Times New Roman" w:hAnsi="Arial" w:cs="Arial"/>
                <w:kern w:val="0"/>
                <w:sz w:val="22"/>
                <w:szCs w:val="22"/>
                <w:lang w:eastAsia="en-GB"/>
                <w14:ligatures w14:val="none"/>
              </w:rPr>
              <w:t>Ensuring that all staff undertake a robust induction proces</w:t>
            </w:r>
            <w:r>
              <w:rPr>
                <w:rFonts w:ascii="Arial" w:eastAsia="Times New Roman" w:hAnsi="Arial" w:cs="Arial"/>
                <w:kern w:val="0"/>
                <w:sz w:val="22"/>
                <w:szCs w:val="22"/>
                <w:lang w:eastAsia="en-GB"/>
                <w14:ligatures w14:val="none"/>
              </w:rPr>
              <w:t xml:space="preserve">s and have the appropriate level of training to enable them to carry out their individual roles and responsibilities </w:t>
            </w:r>
          </w:p>
          <w:p w14:paraId="4E7FF33B" w14:textId="77777777" w:rsidR="006E0CB2" w:rsidRPr="00182042" w:rsidRDefault="006E0CB2" w:rsidP="006E0CB2">
            <w:pPr>
              <w:pStyle w:val="ListParagraph"/>
              <w:numPr>
                <w:ilvl w:val="0"/>
                <w:numId w:val="46"/>
              </w:numPr>
              <w:spacing w:after="0" w:line="240" w:lineRule="auto"/>
              <w:textAlignment w:val="baseline"/>
              <w:rPr>
                <w:rFonts w:ascii="Times New Roman" w:eastAsia="Times New Roman" w:hAnsi="Times New Roman" w:cs="Times New Roman"/>
                <w:kern w:val="0"/>
                <w:lang w:eastAsia="en-GB"/>
                <w14:ligatures w14:val="none"/>
              </w:rPr>
            </w:pPr>
            <w:r>
              <w:rPr>
                <w:rFonts w:ascii="Arial" w:eastAsia="Times New Roman" w:hAnsi="Arial" w:cs="Arial"/>
                <w:kern w:val="0"/>
                <w:sz w:val="22"/>
                <w:szCs w:val="22"/>
                <w:lang w:eastAsia="en-GB"/>
                <w14:ligatures w14:val="none"/>
              </w:rPr>
              <w:t>Being a k</w:t>
            </w:r>
            <w:r w:rsidRPr="00B32F86">
              <w:rPr>
                <w:rFonts w:ascii="Arial" w:eastAsia="Times New Roman" w:hAnsi="Arial" w:cs="Arial"/>
                <w:kern w:val="0"/>
                <w:sz w:val="22"/>
                <w:szCs w:val="22"/>
                <w:lang w:eastAsia="en-GB"/>
                <w14:ligatures w14:val="none"/>
              </w:rPr>
              <w:t>ey liaison with Primary Care Network, the PCN Manager and any ARRS staff who provide a supporting service at the organisation </w:t>
            </w:r>
          </w:p>
          <w:p w14:paraId="1DA2F14F" w14:textId="77777777" w:rsidR="006E0CB2" w:rsidRPr="007D3BAF" w:rsidRDefault="006E0CB2" w:rsidP="006E0CB2">
            <w:pPr>
              <w:pStyle w:val="ListParagraph"/>
              <w:numPr>
                <w:ilvl w:val="0"/>
                <w:numId w:val="46"/>
              </w:numPr>
              <w:spacing w:after="0" w:line="240" w:lineRule="auto"/>
              <w:textAlignment w:val="baseline"/>
              <w:rPr>
                <w:rFonts w:ascii="Times New Roman" w:eastAsia="Times New Roman" w:hAnsi="Times New Roman" w:cs="Times New Roman"/>
                <w:kern w:val="0"/>
                <w:lang w:eastAsia="en-GB"/>
                <w14:ligatures w14:val="none"/>
              </w:rPr>
            </w:pPr>
            <w:r>
              <w:rPr>
                <w:rFonts w:ascii="Arial" w:eastAsia="Times New Roman" w:hAnsi="Arial" w:cs="Arial"/>
                <w:kern w:val="0"/>
                <w:sz w:val="22"/>
                <w:szCs w:val="22"/>
                <w:lang w:eastAsia="en-GB"/>
                <w14:ligatures w14:val="none"/>
              </w:rPr>
              <w:t>Maintaining an effective overview of and ensuring compliance with HR legislation including i</w:t>
            </w:r>
            <w:r w:rsidRPr="007D3BAF">
              <w:rPr>
                <w:rFonts w:ascii="Arial" w:eastAsia="Times New Roman" w:hAnsi="Arial" w:cs="Arial"/>
                <w:kern w:val="0"/>
                <w:sz w:val="22"/>
                <w:szCs w:val="22"/>
                <w:lang w:eastAsia="en-GB"/>
                <w14:ligatures w14:val="none"/>
              </w:rPr>
              <w:t>mplementing effective systems for the resolution of disciplinary and grievance issues </w:t>
            </w:r>
          </w:p>
          <w:p w14:paraId="0F101322" w14:textId="77777777" w:rsidR="006E0CB2" w:rsidRDefault="006E0CB2" w:rsidP="006E0CB2">
            <w:pPr>
              <w:pStyle w:val="ListParagraph"/>
              <w:numPr>
                <w:ilvl w:val="0"/>
                <w:numId w:val="46"/>
              </w:numPr>
              <w:spacing w:after="0" w:line="240" w:lineRule="auto"/>
              <w:textAlignment w:val="baseline"/>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Ensuring the organisation has appropriate insurance cover </w:t>
            </w:r>
          </w:p>
          <w:p w14:paraId="76BAB200" w14:textId="77777777" w:rsidR="006E0CB2" w:rsidRDefault="006E0CB2" w:rsidP="006E0CB2">
            <w:pPr>
              <w:pStyle w:val="ListParagraph"/>
              <w:numPr>
                <w:ilvl w:val="0"/>
                <w:numId w:val="46"/>
              </w:numPr>
              <w:spacing w:after="0" w:line="240" w:lineRule="auto"/>
              <w:textAlignment w:val="baseline"/>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Developing, implementing and embedding an efficient business resilience plan (BRP)</w:t>
            </w:r>
          </w:p>
          <w:p w14:paraId="734BA21B" w14:textId="77777777" w:rsidR="006E0CB2" w:rsidRDefault="006E0CB2" w:rsidP="006E0CB2">
            <w:pPr>
              <w:pStyle w:val="ListParagraph"/>
              <w:numPr>
                <w:ilvl w:val="0"/>
                <w:numId w:val="46"/>
              </w:numPr>
              <w:spacing w:after="0" w:line="240" w:lineRule="auto"/>
              <w:textAlignment w:val="baseline"/>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Managing contracts for services i.e. </w:t>
            </w:r>
            <w:proofErr w:type="gramStart"/>
            <w:r>
              <w:rPr>
                <w:rFonts w:ascii="Arial" w:eastAsia="Times New Roman" w:hAnsi="Arial" w:cs="Arial"/>
                <w:kern w:val="0"/>
                <w:sz w:val="22"/>
                <w:szCs w:val="22"/>
                <w:lang w:eastAsia="en-GB"/>
                <w14:ligatures w14:val="none"/>
              </w:rPr>
              <w:t>cleaning ,</w:t>
            </w:r>
            <w:proofErr w:type="gramEnd"/>
            <w:r>
              <w:rPr>
                <w:rFonts w:ascii="Arial" w:eastAsia="Times New Roman" w:hAnsi="Arial" w:cs="Arial"/>
                <w:kern w:val="0"/>
                <w:sz w:val="22"/>
                <w:szCs w:val="22"/>
                <w:lang w:eastAsia="en-GB"/>
                <w14:ligatures w14:val="none"/>
              </w:rPr>
              <w:t xml:space="preserve"> </w:t>
            </w:r>
            <w:proofErr w:type="gramStart"/>
            <w:r>
              <w:rPr>
                <w:rFonts w:ascii="Arial" w:eastAsia="Times New Roman" w:hAnsi="Arial" w:cs="Arial"/>
                <w:kern w:val="0"/>
                <w:sz w:val="22"/>
                <w:szCs w:val="22"/>
                <w:lang w:eastAsia="en-GB"/>
                <w14:ligatures w14:val="none"/>
              </w:rPr>
              <w:t>gardening ,etc</w:t>
            </w:r>
            <w:proofErr w:type="gramEnd"/>
          </w:p>
          <w:p w14:paraId="3796EC9B" w14:textId="77777777" w:rsidR="006E0CB2" w:rsidRDefault="006E0CB2" w:rsidP="006E0CB2">
            <w:pPr>
              <w:pStyle w:val="ListParagraph"/>
              <w:numPr>
                <w:ilvl w:val="0"/>
                <w:numId w:val="46"/>
              </w:numPr>
              <w:spacing w:after="0" w:line="240" w:lineRule="auto"/>
              <w:textAlignment w:val="baseline"/>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Managing the procurement of organisation equipment, supplies and services</w:t>
            </w:r>
          </w:p>
          <w:p w14:paraId="33FFC775" w14:textId="77777777" w:rsidR="006E0CB2" w:rsidRDefault="006E0CB2" w:rsidP="006E0CB2">
            <w:pPr>
              <w:pStyle w:val="ListParagraph"/>
              <w:numPr>
                <w:ilvl w:val="0"/>
                <w:numId w:val="46"/>
              </w:numPr>
              <w:spacing w:after="0" w:line="240" w:lineRule="auto"/>
              <w:textAlignment w:val="baseline"/>
              <w:rPr>
                <w:rFonts w:ascii="Arial" w:eastAsia="Times New Roman" w:hAnsi="Arial" w:cs="Arial"/>
                <w:kern w:val="0"/>
                <w:sz w:val="22"/>
                <w:szCs w:val="22"/>
                <w:lang w:eastAsia="en-GB"/>
                <w14:ligatures w14:val="none"/>
              </w:rPr>
            </w:pPr>
            <w:r w:rsidRPr="00182042">
              <w:rPr>
                <w:rFonts w:ascii="Arial" w:eastAsia="Times New Roman" w:hAnsi="Arial" w:cs="Arial"/>
                <w:kern w:val="0"/>
                <w:sz w:val="22"/>
                <w:szCs w:val="22"/>
                <w:lang w:eastAsia="en-GB"/>
                <w14:ligatures w14:val="none"/>
              </w:rPr>
              <w:t>Coordinating the reviewing and updating of all organisation policies and procedures  </w:t>
            </w:r>
          </w:p>
          <w:p w14:paraId="7693A27A" w14:textId="77777777" w:rsidR="006E0CB2" w:rsidRDefault="006E0CB2" w:rsidP="006E0CB2">
            <w:pPr>
              <w:pStyle w:val="ListParagraph"/>
              <w:numPr>
                <w:ilvl w:val="0"/>
                <w:numId w:val="46"/>
              </w:numPr>
              <w:spacing w:after="0" w:line="240" w:lineRule="auto"/>
              <w:textAlignment w:val="baseline"/>
              <w:rPr>
                <w:rFonts w:ascii="Arial" w:eastAsia="Times New Roman" w:hAnsi="Arial" w:cs="Arial"/>
                <w:kern w:val="0"/>
                <w:sz w:val="22"/>
                <w:szCs w:val="22"/>
                <w:lang w:eastAsia="en-GB"/>
                <w14:ligatures w14:val="none"/>
              </w:rPr>
            </w:pPr>
            <w:r w:rsidRPr="00182042">
              <w:rPr>
                <w:rFonts w:ascii="Arial" w:eastAsia="Times New Roman" w:hAnsi="Arial" w:cs="Arial"/>
                <w:kern w:val="0"/>
                <w:sz w:val="22"/>
                <w:szCs w:val="22"/>
                <w:lang w:eastAsia="en-GB"/>
                <w14:ligatures w14:val="none"/>
              </w:rPr>
              <w:t>Leading change and continuous improvement initiatives; coordinating all projects within the organisation </w:t>
            </w:r>
          </w:p>
          <w:p w14:paraId="18CD0D65" w14:textId="77777777" w:rsidR="006E0CB2" w:rsidRDefault="006E0CB2" w:rsidP="006E0CB2">
            <w:pPr>
              <w:pStyle w:val="ListParagraph"/>
              <w:numPr>
                <w:ilvl w:val="0"/>
                <w:numId w:val="46"/>
              </w:numPr>
              <w:spacing w:after="0" w:line="240" w:lineRule="auto"/>
              <w:textAlignment w:val="baseline"/>
              <w:rPr>
                <w:rFonts w:ascii="Arial" w:eastAsia="Times New Roman" w:hAnsi="Arial" w:cs="Arial"/>
                <w:kern w:val="0"/>
                <w:sz w:val="22"/>
                <w:szCs w:val="22"/>
                <w:lang w:eastAsia="en-GB"/>
                <w14:ligatures w14:val="none"/>
              </w:rPr>
            </w:pPr>
            <w:r w:rsidRPr="000607E2">
              <w:rPr>
                <w:rFonts w:ascii="Arial" w:eastAsia="Times New Roman" w:hAnsi="Arial" w:cs="Arial"/>
                <w:kern w:val="0"/>
                <w:sz w:val="22"/>
                <w:szCs w:val="22"/>
                <w:lang w:eastAsia="en-GB"/>
                <w14:ligatures w14:val="none"/>
              </w:rPr>
              <w:t>Developing, implementing and embedding an effective communication strategy</w:t>
            </w:r>
          </w:p>
          <w:p w14:paraId="0D87A4E6" w14:textId="77777777" w:rsidR="006E0CB2" w:rsidRDefault="006E0CB2" w:rsidP="006E0CB2">
            <w:pPr>
              <w:pStyle w:val="ListParagraph"/>
              <w:numPr>
                <w:ilvl w:val="0"/>
                <w:numId w:val="46"/>
              </w:numPr>
              <w:spacing w:after="0" w:line="240" w:lineRule="auto"/>
              <w:textAlignment w:val="baseline"/>
              <w:rPr>
                <w:rFonts w:ascii="Arial" w:eastAsia="Times New Roman" w:hAnsi="Arial" w:cs="Arial"/>
                <w:kern w:val="0"/>
                <w:sz w:val="22"/>
                <w:szCs w:val="22"/>
                <w:lang w:eastAsia="en-GB"/>
                <w14:ligatures w14:val="none"/>
              </w:rPr>
            </w:pPr>
            <w:r w:rsidRPr="000607E2">
              <w:rPr>
                <w:rFonts w:ascii="Arial" w:eastAsia="Times New Roman" w:hAnsi="Arial" w:cs="Arial"/>
                <w:kern w:val="0"/>
                <w:sz w:val="22"/>
                <w:szCs w:val="22"/>
                <w:lang w:eastAsia="en-GB"/>
                <w14:ligatures w14:val="none"/>
              </w:rPr>
              <w:t>Marketing the practice appropriately</w:t>
            </w:r>
          </w:p>
          <w:p w14:paraId="27CDD0CA" w14:textId="77777777" w:rsidR="006E0CB2" w:rsidRDefault="006E0CB2" w:rsidP="006E0CB2">
            <w:pPr>
              <w:pStyle w:val="ListParagraph"/>
              <w:numPr>
                <w:ilvl w:val="0"/>
                <w:numId w:val="46"/>
              </w:numPr>
              <w:spacing w:after="0" w:line="240" w:lineRule="auto"/>
              <w:textAlignment w:val="baseline"/>
              <w:rPr>
                <w:rFonts w:ascii="Arial" w:eastAsia="Times New Roman" w:hAnsi="Arial" w:cs="Arial"/>
                <w:kern w:val="0"/>
                <w:sz w:val="22"/>
                <w:szCs w:val="22"/>
                <w:lang w:eastAsia="en-GB"/>
                <w14:ligatures w14:val="none"/>
              </w:rPr>
            </w:pPr>
            <w:r w:rsidRPr="000607E2">
              <w:rPr>
                <w:rFonts w:ascii="Arial" w:eastAsia="Times New Roman" w:hAnsi="Arial" w:cs="Arial"/>
                <w:kern w:val="0"/>
                <w:sz w:val="22"/>
                <w:szCs w:val="22"/>
                <w:lang w:eastAsia="en-GB"/>
                <w14:ligatures w14:val="none"/>
              </w:rPr>
              <w:t>Supporting the management of the Patient Participation Group  </w:t>
            </w:r>
          </w:p>
          <w:p w14:paraId="1DCFA8EE" w14:textId="77777777" w:rsidR="006E0CB2" w:rsidRDefault="006E0CB2" w:rsidP="006E0CB2">
            <w:pPr>
              <w:pStyle w:val="ListParagraph"/>
              <w:numPr>
                <w:ilvl w:val="0"/>
                <w:numId w:val="46"/>
              </w:numPr>
              <w:spacing w:after="0" w:line="240" w:lineRule="auto"/>
              <w:textAlignment w:val="baseline"/>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The management of the premises including health and safety aspects</w:t>
            </w:r>
          </w:p>
          <w:p w14:paraId="42907A3E" w14:textId="77777777" w:rsidR="006E0CB2" w:rsidRPr="00044629" w:rsidRDefault="006E0CB2" w:rsidP="006E0CB2">
            <w:pPr>
              <w:numPr>
                <w:ilvl w:val="0"/>
                <w:numId w:val="46"/>
              </w:numPr>
              <w:spacing w:after="0" w:line="240" w:lineRule="auto"/>
              <w:textAlignment w:val="baseline"/>
              <w:rPr>
                <w:rFonts w:ascii="Arial" w:eastAsia="Times New Roman" w:hAnsi="Arial" w:cs="Arial"/>
                <w:kern w:val="0"/>
                <w:sz w:val="22"/>
                <w:szCs w:val="22"/>
                <w:lang w:eastAsia="en-GB"/>
                <w14:ligatures w14:val="none"/>
              </w:rPr>
            </w:pPr>
            <w:r w:rsidRPr="00044629">
              <w:rPr>
                <w:rFonts w:ascii="Arial" w:eastAsia="Times New Roman" w:hAnsi="Arial" w:cs="Arial"/>
                <w:kern w:val="0"/>
                <w:sz w:val="22"/>
                <w:szCs w:val="22"/>
                <w:lang w:eastAsia="en-GB"/>
                <w14:ligatures w14:val="none"/>
              </w:rPr>
              <w:t xml:space="preserve">Managing the organisation IT system, delegating staff to act as </w:t>
            </w:r>
            <w:proofErr w:type="gramStart"/>
            <w:r w:rsidRPr="00044629">
              <w:rPr>
                <w:rFonts w:ascii="Arial" w:eastAsia="Times New Roman" w:hAnsi="Arial" w:cs="Arial"/>
                <w:kern w:val="0"/>
                <w:sz w:val="22"/>
                <w:szCs w:val="22"/>
                <w:lang w:eastAsia="en-GB"/>
                <w14:ligatures w14:val="none"/>
              </w:rPr>
              <w:t>administrators </w:t>
            </w:r>
            <w:r>
              <w:rPr>
                <w:rFonts w:ascii="Arial" w:eastAsia="Times New Roman" w:hAnsi="Arial" w:cs="Arial"/>
                <w:kern w:val="0"/>
                <w:sz w:val="22"/>
                <w:szCs w:val="22"/>
                <w:lang w:eastAsia="en-GB"/>
                <w14:ligatures w14:val="none"/>
              </w:rPr>
              <w:t>,</w:t>
            </w:r>
            <w:proofErr w:type="gramEnd"/>
            <w:r>
              <w:rPr>
                <w:rFonts w:ascii="Arial" w:eastAsia="Times New Roman" w:hAnsi="Arial" w:cs="Arial"/>
                <w:kern w:val="0"/>
                <w:sz w:val="22"/>
                <w:szCs w:val="22"/>
                <w:lang w:eastAsia="en-GB"/>
                <w14:ligatures w14:val="none"/>
              </w:rPr>
              <w:t xml:space="preserve"> ensuring compliance with IT security and IG</w:t>
            </w:r>
          </w:p>
          <w:p w14:paraId="3BAE76D0" w14:textId="77777777" w:rsidR="006E0CB2" w:rsidRPr="000607E2" w:rsidRDefault="006E0CB2" w:rsidP="006E0CB2">
            <w:pPr>
              <w:pStyle w:val="ListParagraph"/>
              <w:numPr>
                <w:ilvl w:val="0"/>
                <w:numId w:val="46"/>
              </w:numPr>
              <w:spacing w:after="0" w:line="240" w:lineRule="auto"/>
              <w:textAlignment w:val="baseline"/>
              <w:rPr>
                <w:rFonts w:ascii="Arial" w:eastAsia="Times New Roman" w:hAnsi="Arial" w:cs="Arial"/>
                <w:kern w:val="0"/>
                <w:sz w:val="22"/>
                <w:szCs w:val="22"/>
                <w:lang w:eastAsia="en-GB"/>
                <w14:ligatures w14:val="none"/>
              </w:rPr>
            </w:pPr>
            <w:r w:rsidRPr="000607E2">
              <w:rPr>
                <w:rFonts w:ascii="Arial" w:eastAsia="Times New Roman" w:hAnsi="Arial" w:cs="Arial"/>
                <w:kern w:val="0"/>
                <w:sz w:val="22"/>
                <w:szCs w:val="22"/>
                <w:lang w:eastAsia="en-GB"/>
                <w14:ligatures w14:val="none"/>
              </w:rPr>
              <w:t>Coordinating the organisation diary, ensuring meetings are scheduled appropriately </w:t>
            </w:r>
          </w:p>
          <w:p w14:paraId="2F10DEAF" w14:textId="77777777" w:rsidR="006E0CB2" w:rsidRPr="000607E2" w:rsidRDefault="006E0CB2" w:rsidP="006E0CB2">
            <w:pPr>
              <w:ind w:left="360"/>
            </w:pPr>
            <w:r>
              <w:t xml:space="preserve">This is not an exhaustive list and there is an expectation that the role will evolve and developed based on the overall objectives of the business and workforce </w:t>
            </w:r>
          </w:p>
          <w:p w14:paraId="6FEFB6AA" w14:textId="353BA03D" w:rsidR="00044629" w:rsidRPr="00044629" w:rsidRDefault="00044629" w:rsidP="00BF07BB">
            <w:pPr>
              <w:spacing w:after="0" w:line="240" w:lineRule="auto"/>
              <w:textAlignment w:val="baseline"/>
              <w:rPr>
                <w:rFonts w:ascii="Times New Roman" w:eastAsia="Times New Roman" w:hAnsi="Times New Roman" w:cs="Times New Roman"/>
                <w:kern w:val="0"/>
                <w:lang w:eastAsia="en-GB"/>
                <w14:ligatures w14:val="none"/>
              </w:rPr>
            </w:pPr>
          </w:p>
          <w:p w14:paraId="49AA6A74" w14:textId="77777777" w:rsidR="00044629" w:rsidRPr="00044629" w:rsidRDefault="00044629" w:rsidP="00BF07BB">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tc>
      </w:tr>
      <w:tr w:rsidR="00044629" w:rsidRPr="00044629" w14:paraId="5A60802D" w14:textId="77777777" w:rsidTr="00BF07BB">
        <w:trPr>
          <w:trHeight w:val="300"/>
        </w:trPr>
        <w:tc>
          <w:tcPr>
            <w:tcW w:w="8295" w:type="dxa"/>
            <w:tcBorders>
              <w:top w:val="single" w:sz="6" w:space="0" w:color="auto"/>
              <w:left w:val="nil"/>
              <w:bottom w:val="nil"/>
              <w:right w:val="nil"/>
            </w:tcBorders>
            <w:hideMark/>
          </w:tcPr>
          <w:p w14:paraId="2CEB4FC8" w14:textId="77777777" w:rsidR="00044629" w:rsidRPr="00044629" w:rsidRDefault="00044629" w:rsidP="00BF07BB">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lastRenderedPageBreak/>
              <w:t> </w:t>
            </w:r>
          </w:p>
        </w:tc>
      </w:tr>
      <w:tr w:rsidR="00044629" w:rsidRPr="00044629" w14:paraId="0D65C25B" w14:textId="77777777" w:rsidTr="00BF07BB">
        <w:trPr>
          <w:trHeight w:val="300"/>
        </w:trPr>
        <w:tc>
          <w:tcPr>
            <w:tcW w:w="8295" w:type="dxa"/>
            <w:tcBorders>
              <w:top w:val="nil"/>
              <w:left w:val="single" w:sz="6" w:space="0" w:color="auto"/>
              <w:bottom w:val="single" w:sz="6" w:space="0" w:color="auto"/>
              <w:right w:val="single" w:sz="6" w:space="0" w:color="auto"/>
            </w:tcBorders>
            <w:shd w:val="clear" w:color="auto" w:fill="4472C4"/>
            <w:hideMark/>
          </w:tcPr>
          <w:p w14:paraId="432213FE" w14:textId="77777777" w:rsidR="00044629" w:rsidRPr="00044629" w:rsidRDefault="00044629" w:rsidP="00BF07BB">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Secondary key responsibilities</w:t>
            </w:r>
            <w:r w:rsidRPr="00044629">
              <w:rPr>
                <w:rFonts w:ascii="Arial" w:eastAsia="Times New Roman" w:hAnsi="Arial" w:cs="Arial"/>
                <w:color w:val="FFFFFF"/>
                <w:kern w:val="0"/>
                <w:lang w:eastAsia="en-GB"/>
                <w14:ligatures w14:val="none"/>
              </w:rPr>
              <w:t> </w:t>
            </w:r>
          </w:p>
        </w:tc>
      </w:tr>
      <w:tr w:rsidR="00044629" w:rsidRPr="00044629" w14:paraId="5BD94E2E" w14:textId="77777777" w:rsidTr="00BF07BB">
        <w:trPr>
          <w:trHeight w:val="300"/>
        </w:trPr>
        <w:tc>
          <w:tcPr>
            <w:tcW w:w="8295" w:type="dxa"/>
            <w:tcBorders>
              <w:top w:val="single" w:sz="6" w:space="0" w:color="auto"/>
              <w:left w:val="single" w:sz="6" w:space="0" w:color="auto"/>
              <w:bottom w:val="single" w:sz="6" w:space="0" w:color="auto"/>
              <w:right w:val="single" w:sz="6" w:space="0" w:color="auto"/>
            </w:tcBorders>
            <w:hideMark/>
          </w:tcPr>
          <w:p w14:paraId="13DDD0B0" w14:textId="77777777" w:rsidR="00044629" w:rsidRPr="00044629" w:rsidRDefault="00044629" w:rsidP="00BF07BB">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color w:val="000000"/>
                <w:kern w:val="0"/>
                <w:sz w:val="22"/>
                <w:szCs w:val="22"/>
                <w:lang w:eastAsia="en-GB"/>
                <w14:ligatures w14:val="none"/>
              </w:rPr>
              <w:t>In addition to the primary responsibilities, the manager may be requested to: </w:t>
            </w:r>
          </w:p>
          <w:p w14:paraId="3F9BA92F" w14:textId="77777777" w:rsidR="00044629" w:rsidRPr="00044629" w:rsidRDefault="00044629" w:rsidP="00BF07BB">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51B64139" w14:textId="77777777" w:rsidR="00044629" w:rsidRPr="00044629" w:rsidRDefault="00044629" w:rsidP="00BF07BB">
            <w:pPr>
              <w:numPr>
                <w:ilvl w:val="0"/>
                <w:numId w:val="43"/>
              </w:numPr>
              <w:spacing w:after="0" w:line="240" w:lineRule="auto"/>
              <w:ind w:left="1080" w:firstLine="0"/>
              <w:textAlignment w:val="baseline"/>
              <w:rPr>
                <w:rFonts w:ascii="Arial" w:eastAsia="Times New Roman" w:hAnsi="Arial" w:cs="Arial"/>
                <w:kern w:val="0"/>
                <w:sz w:val="22"/>
                <w:szCs w:val="22"/>
                <w:lang w:eastAsia="en-GB"/>
                <w14:ligatures w14:val="none"/>
              </w:rPr>
            </w:pPr>
            <w:r w:rsidRPr="00044629">
              <w:rPr>
                <w:rFonts w:ascii="Arial" w:eastAsia="Times New Roman" w:hAnsi="Arial" w:cs="Arial"/>
                <w:kern w:val="0"/>
                <w:sz w:val="22"/>
                <w:szCs w:val="22"/>
                <w:lang w:eastAsia="en-GB"/>
                <w14:ligatures w14:val="none"/>
              </w:rPr>
              <w:t>Deputise for the Partners at internal and external meetings </w:t>
            </w:r>
          </w:p>
          <w:p w14:paraId="57F0F6AE" w14:textId="77777777" w:rsidR="00044629" w:rsidRPr="00044629" w:rsidRDefault="00044629" w:rsidP="00BF07BB">
            <w:pPr>
              <w:spacing w:after="0" w:line="240" w:lineRule="auto"/>
              <w:ind w:left="720"/>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lastRenderedPageBreak/>
              <w:t> </w:t>
            </w:r>
          </w:p>
          <w:p w14:paraId="52345C48" w14:textId="77777777" w:rsidR="00044629" w:rsidRPr="00044629" w:rsidRDefault="00044629" w:rsidP="00BF07BB">
            <w:pPr>
              <w:numPr>
                <w:ilvl w:val="0"/>
                <w:numId w:val="44"/>
              </w:numPr>
              <w:spacing w:after="0" w:line="240" w:lineRule="auto"/>
              <w:ind w:left="1080" w:firstLine="0"/>
              <w:textAlignment w:val="baseline"/>
              <w:rPr>
                <w:rFonts w:ascii="Arial" w:eastAsia="Times New Roman" w:hAnsi="Arial" w:cs="Arial"/>
                <w:kern w:val="0"/>
                <w:sz w:val="22"/>
                <w:szCs w:val="22"/>
                <w:lang w:eastAsia="en-GB"/>
                <w14:ligatures w14:val="none"/>
              </w:rPr>
            </w:pPr>
            <w:r w:rsidRPr="00044629">
              <w:rPr>
                <w:rFonts w:ascii="Arial" w:eastAsia="Times New Roman" w:hAnsi="Arial" w:cs="Arial"/>
                <w:kern w:val="0"/>
                <w:sz w:val="22"/>
                <w:szCs w:val="22"/>
                <w:lang w:eastAsia="en-GB"/>
                <w14:ligatures w14:val="none"/>
              </w:rPr>
              <w:t>Act as the primary point of contact for NHS(E), ICB, community services, suppliers and other external stakeholders </w:t>
            </w:r>
          </w:p>
          <w:p w14:paraId="3DC525A6" w14:textId="77777777" w:rsidR="00044629" w:rsidRPr="00044629" w:rsidRDefault="00044629" w:rsidP="00BF07BB">
            <w:pPr>
              <w:spacing w:after="0" w:line="240" w:lineRule="auto"/>
              <w:ind w:left="720"/>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4F4235EF" w14:textId="77777777" w:rsidR="00044629" w:rsidRPr="00044629" w:rsidRDefault="00044629" w:rsidP="00BF07BB">
            <w:pPr>
              <w:numPr>
                <w:ilvl w:val="0"/>
                <w:numId w:val="45"/>
              </w:numPr>
              <w:spacing w:after="0" w:line="240" w:lineRule="auto"/>
              <w:ind w:left="1080" w:firstLine="0"/>
              <w:textAlignment w:val="baseline"/>
              <w:rPr>
                <w:rFonts w:ascii="Arial" w:eastAsia="Times New Roman" w:hAnsi="Arial" w:cs="Arial"/>
                <w:kern w:val="0"/>
                <w:sz w:val="22"/>
                <w:szCs w:val="22"/>
                <w:lang w:eastAsia="en-GB"/>
                <w14:ligatures w14:val="none"/>
              </w:rPr>
            </w:pPr>
            <w:r w:rsidRPr="00044629">
              <w:rPr>
                <w:rFonts w:ascii="Arial" w:eastAsia="Times New Roman" w:hAnsi="Arial" w:cs="Arial"/>
                <w:kern w:val="0"/>
                <w:sz w:val="22"/>
                <w:szCs w:val="22"/>
                <w:lang w:eastAsia="en-GB"/>
                <w14:ligatures w14:val="none"/>
              </w:rPr>
              <w:t>Partake in audit as requested by the audit lead </w:t>
            </w:r>
          </w:p>
          <w:p w14:paraId="3A1BE97E" w14:textId="77777777" w:rsidR="00044629" w:rsidRPr="00044629" w:rsidRDefault="00044629" w:rsidP="00BF07BB">
            <w:pPr>
              <w:spacing w:after="0" w:line="240" w:lineRule="auto"/>
              <w:ind w:left="720"/>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bl>
    <w:p w14:paraId="2D4090EA" w14:textId="77777777" w:rsid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p>
    <w:p w14:paraId="3966B31C" w14:textId="77777777" w:rsid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p>
    <w:p w14:paraId="39C7B2BA" w14:textId="77777777" w:rsid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p>
    <w:p w14:paraId="1B9E86D5" w14:textId="77777777" w:rsidR="00044629" w:rsidRP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5"/>
      </w:tblGrid>
      <w:tr w:rsidR="00044629" w:rsidRPr="00044629" w14:paraId="4D5EE5D3" w14:textId="77777777">
        <w:trPr>
          <w:trHeight w:val="300"/>
        </w:trPr>
        <w:tc>
          <w:tcPr>
            <w:tcW w:w="8295" w:type="dxa"/>
            <w:tcBorders>
              <w:top w:val="single" w:sz="6" w:space="0" w:color="auto"/>
              <w:left w:val="single" w:sz="6" w:space="0" w:color="auto"/>
              <w:bottom w:val="single" w:sz="6" w:space="0" w:color="auto"/>
              <w:right w:val="single" w:sz="6" w:space="0" w:color="auto"/>
            </w:tcBorders>
            <w:shd w:val="clear" w:color="auto" w:fill="4472C4"/>
            <w:hideMark/>
          </w:tcPr>
          <w:p w14:paraId="07CFE3B2"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Generic responsibilities</w:t>
            </w:r>
            <w:r w:rsidRPr="00044629">
              <w:rPr>
                <w:rFonts w:ascii="Arial" w:eastAsia="Times New Roman" w:hAnsi="Arial" w:cs="Arial"/>
                <w:color w:val="FFFFFF"/>
                <w:kern w:val="0"/>
                <w:lang w:eastAsia="en-GB"/>
                <w14:ligatures w14:val="none"/>
              </w:rPr>
              <w:t> </w:t>
            </w:r>
          </w:p>
        </w:tc>
      </w:tr>
      <w:tr w:rsidR="00044629" w:rsidRPr="00044629" w14:paraId="62843769" w14:textId="77777777">
        <w:trPr>
          <w:trHeight w:val="300"/>
        </w:trPr>
        <w:tc>
          <w:tcPr>
            <w:tcW w:w="8295" w:type="dxa"/>
            <w:tcBorders>
              <w:top w:val="single" w:sz="6" w:space="0" w:color="auto"/>
              <w:left w:val="single" w:sz="6" w:space="0" w:color="auto"/>
              <w:bottom w:val="single" w:sz="6" w:space="0" w:color="auto"/>
              <w:right w:val="single" w:sz="6" w:space="0" w:color="auto"/>
            </w:tcBorders>
            <w:hideMark/>
          </w:tcPr>
          <w:p w14:paraId="4CA3B867"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color w:val="000000"/>
                <w:kern w:val="0"/>
                <w:sz w:val="22"/>
                <w:szCs w:val="22"/>
                <w:lang w:eastAsia="en-GB"/>
                <w14:ligatures w14:val="none"/>
              </w:rPr>
              <w:t>All staff at this organisation have a duty to conform to the following: </w:t>
            </w:r>
          </w:p>
          <w:p w14:paraId="3FE61EB6"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7A34F70B"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kern w:val="0"/>
                <w:sz w:val="22"/>
                <w:szCs w:val="22"/>
                <w:lang w:eastAsia="en-GB"/>
                <w14:ligatures w14:val="none"/>
              </w:rPr>
              <w:t>Equality, Diversity and Inclusion (ED&amp;I)</w:t>
            </w:r>
            <w:r w:rsidRPr="00044629">
              <w:rPr>
                <w:rFonts w:ascii="Arial" w:eastAsia="Times New Roman" w:hAnsi="Arial" w:cs="Arial"/>
                <w:kern w:val="0"/>
                <w:sz w:val="22"/>
                <w:szCs w:val="22"/>
                <w:lang w:eastAsia="en-GB"/>
                <w14:ligatures w14:val="none"/>
              </w:rPr>
              <w:t> </w:t>
            </w:r>
          </w:p>
          <w:p w14:paraId="5CF65369"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70EACB11"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color w:val="333333"/>
                <w:kern w:val="0"/>
                <w:sz w:val="22"/>
                <w:szCs w:val="22"/>
                <w:shd w:val="clear" w:color="auto" w:fill="FFFFFF"/>
                <w:lang w:eastAsia="en-GB"/>
                <w14:ligatures w14:val="none"/>
              </w:rPr>
              <w:t>A good attitude and positive action towards </w:t>
            </w:r>
            <w:hyperlink r:id="rId5" w:tgtFrame="_blank" w:history="1">
              <w:r w:rsidRPr="00044629">
                <w:rPr>
                  <w:rFonts w:ascii="Arial" w:eastAsia="Times New Roman" w:hAnsi="Arial" w:cs="Arial"/>
                  <w:color w:val="0563C1"/>
                  <w:kern w:val="0"/>
                  <w:sz w:val="22"/>
                  <w:szCs w:val="22"/>
                  <w:u w:val="single"/>
                  <w:lang w:eastAsia="en-GB"/>
                  <w14:ligatures w14:val="none"/>
                </w:rPr>
                <w:t>Equality Diversity &amp; Inclusion</w:t>
              </w:r>
            </w:hyperlink>
            <w:r w:rsidRPr="00044629">
              <w:rPr>
                <w:rFonts w:ascii="Arial" w:eastAsia="Times New Roman" w:hAnsi="Arial" w:cs="Arial"/>
                <w:kern w:val="0"/>
                <w:sz w:val="22"/>
                <w:szCs w:val="22"/>
                <w:lang w:eastAsia="en-GB"/>
                <w14:ligatures w14:val="none"/>
              </w:rPr>
              <w:t> (ED&amp;I)</w:t>
            </w:r>
            <w:r w:rsidRPr="00044629">
              <w:rPr>
                <w:rFonts w:ascii="Arial" w:eastAsia="Times New Roman" w:hAnsi="Arial" w:cs="Arial"/>
                <w:color w:val="333333"/>
                <w:kern w:val="0"/>
                <w:sz w:val="22"/>
                <w:szCs w:val="22"/>
                <w:shd w:val="clear" w:color="auto" w:fill="FFFFFF"/>
                <w:lang w:eastAsia="en-GB"/>
                <w14:ligatures w14:val="none"/>
              </w:rPr>
              <w:t> creates and environment where all individuals are able to achieve their full potential. Creating such an environment is important for three reasons: it improves operational effectiveness, it is morally the right thing to </w:t>
            </w:r>
            <w:proofErr w:type="gramStart"/>
            <w:r w:rsidRPr="00044629">
              <w:rPr>
                <w:rFonts w:ascii="Arial" w:eastAsia="Times New Roman" w:hAnsi="Arial" w:cs="Arial"/>
                <w:color w:val="333333"/>
                <w:kern w:val="0"/>
                <w:sz w:val="22"/>
                <w:szCs w:val="22"/>
                <w:shd w:val="clear" w:color="auto" w:fill="FFFFFF"/>
                <w:lang w:eastAsia="en-GB"/>
                <w14:ligatures w14:val="none"/>
              </w:rPr>
              <w:t>do</w:t>
            </w:r>
            <w:proofErr w:type="gramEnd"/>
            <w:r w:rsidRPr="00044629">
              <w:rPr>
                <w:rFonts w:ascii="Arial" w:eastAsia="Times New Roman" w:hAnsi="Arial" w:cs="Arial"/>
                <w:color w:val="333333"/>
                <w:kern w:val="0"/>
                <w:sz w:val="22"/>
                <w:szCs w:val="22"/>
                <w:shd w:val="clear" w:color="auto" w:fill="FFFFFF"/>
                <w:lang w:eastAsia="en-GB"/>
                <w14:ligatures w14:val="none"/>
              </w:rPr>
              <w:t> and it is required by law.</w:t>
            </w:r>
            <w:r w:rsidRPr="00044629">
              <w:rPr>
                <w:rFonts w:ascii="Arial" w:eastAsia="Times New Roman" w:hAnsi="Arial" w:cs="Arial"/>
                <w:color w:val="333333"/>
                <w:kern w:val="0"/>
                <w:sz w:val="22"/>
                <w:szCs w:val="22"/>
                <w:lang w:eastAsia="en-GB"/>
                <w14:ligatures w14:val="none"/>
              </w:rPr>
              <w:t> </w:t>
            </w:r>
          </w:p>
          <w:p w14:paraId="7A7D48E7"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color w:val="333333"/>
                <w:kern w:val="0"/>
                <w:sz w:val="22"/>
                <w:szCs w:val="22"/>
                <w:shd w:val="clear" w:color="auto" w:fill="FFFFFF"/>
                <w:lang w:eastAsia="en-GB"/>
                <w14:ligatures w14:val="none"/>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w:t>
            </w:r>
            <w:r w:rsidRPr="00044629">
              <w:rPr>
                <w:rFonts w:ascii="Arial" w:eastAsia="Times New Roman" w:hAnsi="Arial" w:cs="Arial"/>
                <w:color w:val="333333"/>
                <w:kern w:val="0"/>
                <w:sz w:val="22"/>
                <w:szCs w:val="22"/>
                <w:lang w:eastAsia="en-GB"/>
                <w14:ligatures w14:val="none"/>
              </w:rPr>
              <w:t> </w:t>
            </w:r>
          </w:p>
          <w:p w14:paraId="3362BE54"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color w:val="333333"/>
                <w:kern w:val="0"/>
                <w:sz w:val="22"/>
                <w:szCs w:val="22"/>
                <w:lang w:eastAsia="en-GB"/>
                <w14:ligatures w14:val="none"/>
              </w:rPr>
              <w:t> </w:t>
            </w:r>
          </w:p>
          <w:p w14:paraId="6E2C7275"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color w:val="333333"/>
                <w:kern w:val="0"/>
                <w:sz w:val="22"/>
                <w:szCs w:val="22"/>
                <w:shd w:val="clear" w:color="auto" w:fill="FFFFFF"/>
                <w:lang w:eastAsia="en-GB"/>
                <w14:ligatures w14:val="none"/>
              </w:rPr>
              <w:t>Patients have a responsibility to treat other patients and our staff with dignity and respect.</w:t>
            </w:r>
            <w:r w:rsidRPr="00044629">
              <w:rPr>
                <w:rFonts w:ascii="Arial" w:eastAsia="Times New Roman" w:hAnsi="Arial" w:cs="Arial"/>
                <w:color w:val="333333"/>
                <w:kern w:val="0"/>
                <w:sz w:val="22"/>
                <w:szCs w:val="22"/>
                <w:lang w:eastAsia="en-GB"/>
                <w14:ligatures w14:val="none"/>
              </w:rPr>
              <w:t> </w:t>
            </w:r>
          </w:p>
          <w:p w14:paraId="3A2FD975"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color w:val="333333"/>
                <w:kern w:val="0"/>
                <w:sz w:val="22"/>
                <w:szCs w:val="22"/>
                <w:lang w:eastAsia="en-GB"/>
                <w14:ligatures w14:val="none"/>
              </w:rPr>
              <w:t> </w:t>
            </w:r>
          </w:p>
          <w:p w14:paraId="58B62728"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color w:val="333333"/>
                <w:kern w:val="0"/>
                <w:sz w:val="22"/>
                <w:szCs w:val="22"/>
                <w:shd w:val="clear" w:color="auto" w:fill="FFFFFF"/>
                <w:lang w:eastAsia="en-GB"/>
                <w14:ligatures w14:val="none"/>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r w:rsidRPr="00044629">
              <w:rPr>
                <w:rFonts w:ascii="Arial" w:eastAsia="Times New Roman" w:hAnsi="Arial" w:cs="Arial"/>
                <w:color w:val="333333"/>
                <w:kern w:val="0"/>
                <w:sz w:val="22"/>
                <w:szCs w:val="22"/>
                <w:lang w:eastAsia="en-GB"/>
                <w14:ligatures w14:val="none"/>
              </w:rPr>
              <w:t> </w:t>
            </w:r>
          </w:p>
          <w:p w14:paraId="5F091893"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color w:val="333333"/>
                <w:kern w:val="0"/>
                <w:lang w:eastAsia="en-GB"/>
                <w14:ligatures w14:val="none"/>
              </w:rPr>
              <w:t> </w:t>
            </w:r>
          </w:p>
          <w:p w14:paraId="7B00A095"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333333"/>
                <w:kern w:val="0"/>
                <w:shd w:val="clear" w:color="auto" w:fill="FFFFFF"/>
                <w:lang w:eastAsia="en-GB"/>
                <w14:ligatures w14:val="none"/>
              </w:rPr>
              <w:t>Safety, Health, Environment and Fire (SHEF)</w:t>
            </w:r>
            <w:r w:rsidRPr="00044629">
              <w:rPr>
                <w:rFonts w:ascii="Arial" w:eastAsia="Times New Roman" w:hAnsi="Arial" w:cs="Arial"/>
                <w:color w:val="333333"/>
                <w:kern w:val="0"/>
                <w:lang w:eastAsia="en-GB"/>
                <w14:ligatures w14:val="none"/>
              </w:rPr>
              <w:t> </w:t>
            </w:r>
          </w:p>
          <w:p w14:paraId="621D6485"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color w:val="333333"/>
                <w:kern w:val="0"/>
                <w:lang w:eastAsia="en-GB"/>
                <w14:ligatures w14:val="none"/>
              </w:rPr>
              <w:t> </w:t>
            </w:r>
          </w:p>
          <w:p w14:paraId="1CA62DD7"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This organisation is committed to supporting and promoting opportunities for staff to maintain their health, wellbeing and safety.  </w:t>
            </w:r>
          </w:p>
          <w:p w14:paraId="2E395DAF"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69CBCE79"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 </w:t>
            </w:r>
          </w:p>
          <w:p w14:paraId="4ABCF83C"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4E8BEE70"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All personnel have a duty to take reasonable care of health and safety at work for themselves, their team and others and to cooperate with employers to ensure compliance with health and safety requirements.  </w:t>
            </w:r>
          </w:p>
          <w:p w14:paraId="694713F4"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66D56C9A"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All personnel are to comply with the: </w:t>
            </w:r>
          </w:p>
          <w:p w14:paraId="24B43E8B"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31D011DF" w14:textId="77777777" w:rsidR="00044629" w:rsidRPr="00044629" w:rsidRDefault="00044629" w:rsidP="00044629">
            <w:pPr>
              <w:numPr>
                <w:ilvl w:val="0"/>
                <w:numId w:val="1"/>
              </w:numPr>
              <w:spacing w:after="0" w:line="240" w:lineRule="auto"/>
              <w:ind w:left="1080" w:firstLine="0"/>
              <w:textAlignment w:val="baseline"/>
              <w:rPr>
                <w:rFonts w:ascii="Arial" w:eastAsia="Times New Roman" w:hAnsi="Arial" w:cs="Arial"/>
                <w:kern w:val="0"/>
                <w:sz w:val="22"/>
                <w:szCs w:val="22"/>
                <w:lang w:eastAsia="en-GB"/>
                <w14:ligatures w14:val="none"/>
              </w:rPr>
            </w:pPr>
            <w:hyperlink r:id="rId6" w:tgtFrame="_blank" w:history="1">
              <w:r w:rsidRPr="00044629">
                <w:rPr>
                  <w:rFonts w:ascii="Arial" w:eastAsia="Times New Roman" w:hAnsi="Arial" w:cs="Arial"/>
                  <w:color w:val="0563C1"/>
                  <w:kern w:val="0"/>
                  <w:sz w:val="22"/>
                  <w:szCs w:val="22"/>
                  <w:u w:val="single"/>
                  <w:lang w:eastAsia="en-GB"/>
                  <w14:ligatures w14:val="none"/>
                </w:rPr>
                <w:t>Health and Safety at Work Act 1974</w:t>
              </w:r>
            </w:hyperlink>
            <w:r w:rsidRPr="00044629">
              <w:rPr>
                <w:rFonts w:ascii="Arial" w:eastAsia="Times New Roman" w:hAnsi="Arial" w:cs="Arial"/>
                <w:kern w:val="0"/>
                <w:sz w:val="22"/>
                <w:szCs w:val="22"/>
                <w:lang w:eastAsia="en-GB"/>
                <w14:ligatures w14:val="none"/>
              </w:rPr>
              <w:t> </w:t>
            </w:r>
          </w:p>
          <w:p w14:paraId="164A5468" w14:textId="77777777" w:rsidR="00044629" w:rsidRPr="00044629" w:rsidRDefault="00044629" w:rsidP="00044629">
            <w:pPr>
              <w:numPr>
                <w:ilvl w:val="0"/>
                <w:numId w:val="2"/>
              </w:numPr>
              <w:spacing w:after="0" w:line="240" w:lineRule="auto"/>
              <w:ind w:left="1080" w:firstLine="0"/>
              <w:textAlignment w:val="baseline"/>
              <w:rPr>
                <w:rFonts w:ascii="Arial" w:eastAsia="Times New Roman" w:hAnsi="Arial" w:cs="Arial"/>
                <w:kern w:val="0"/>
                <w:sz w:val="22"/>
                <w:szCs w:val="22"/>
                <w:lang w:eastAsia="en-GB"/>
                <w14:ligatures w14:val="none"/>
              </w:rPr>
            </w:pPr>
            <w:hyperlink r:id="rId7" w:tgtFrame="_blank" w:history="1">
              <w:r w:rsidRPr="00044629">
                <w:rPr>
                  <w:rFonts w:ascii="Arial" w:eastAsia="Times New Roman" w:hAnsi="Arial" w:cs="Arial"/>
                  <w:color w:val="0563C1"/>
                  <w:kern w:val="0"/>
                  <w:sz w:val="22"/>
                  <w:szCs w:val="22"/>
                  <w:u w:val="single"/>
                  <w:lang w:eastAsia="en-GB"/>
                  <w14:ligatures w14:val="none"/>
                </w:rPr>
                <w:t>Environmental Protection Act 1990</w:t>
              </w:r>
            </w:hyperlink>
            <w:r w:rsidRPr="00044629">
              <w:rPr>
                <w:rFonts w:ascii="Arial" w:eastAsia="Times New Roman" w:hAnsi="Arial" w:cs="Arial"/>
                <w:kern w:val="0"/>
                <w:sz w:val="22"/>
                <w:szCs w:val="22"/>
                <w:lang w:eastAsia="en-GB"/>
                <w14:ligatures w14:val="none"/>
              </w:rPr>
              <w:t> </w:t>
            </w:r>
          </w:p>
          <w:p w14:paraId="3C94DCB1" w14:textId="77777777" w:rsidR="00044629" w:rsidRPr="00044629" w:rsidRDefault="00044629" w:rsidP="00044629">
            <w:pPr>
              <w:numPr>
                <w:ilvl w:val="0"/>
                <w:numId w:val="3"/>
              </w:numPr>
              <w:spacing w:after="0" w:line="240" w:lineRule="auto"/>
              <w:ind w:left="1080" w:firstLine="0"/>
              <w:textAlignment w:val="baseline"/>
              <w:rPr>
                <w:rFonts w:ascii="Arial" w:eastAsia="Times New Roman" w:hAnsi="Arial" w:cs="Arial"/>
                <w:kern w:val="0"/>
                <w:sz w:val="22"/>
                <w:szCs w:val="22"/>
                <w:lang w:eastAsia="en-GB"/>
                <w14:ligatures w14:val="none"/>
              </w:rPr>
            </w:pPr>
            <w:hyperlink r:id="rId8" w:tgtFrame="_blank" w:history="1">
              <w:r w:rsidRPr="00044629">
                <w:rPr>
                  <w:rFonts w:ascii="Arial" w:eastAsia="Times New Roman" w:hAnsi="Arial" w:cs="Arial"/>
                  <w:color w:val="0563C1"/>
                  <w:kern w:val="0"/>
                  <w:sz w:val="22"/>
                  <w:szCs w:val="22"/>
                  <w:u w:val="single"/>
                  <w:lang w:eastAsia="en-GB"/>
                  <w14:ligatures w14:val="none"/>
                </w:rPr>
                <w:t>Environment Act 1995</w:t>
              </w:r>
            </w:hyperlink>
            <w:r w:rsidRPr="00044629">
              <w:rPr>
                <w:rFonts w:ascii="Arial" w:eastAsia="Times New Roman" w:hAnsi="Arial" w:cs="Arial"/>
                <w:kern w:val="0"/>
                <w:sz w:val="22"/>
                <w:szCs w:val="22"/>
                <w:lang w:eastAsia="en-GB"/>
                <w14:ligatures w14:val="none"/>
              </w:rPr>
              <w:t> </w:t>
            </w:r>
          </w:p>
          <w:p w14:paraId="35E35402" w14:textId="77777777" w:rsidR="00044629" w:rsidRPr="00044629" w:rsidRDefault="00044629" w:rsidP="00044629">
            <w:pPr>
              <w:numPr>
                <w:ilvl w:val="0"/>
                <w:numId w:val="4"/>
              </w:numPr>
              <w:spacing w:after="0" w:line="240" w:lineRule="auto"/>
              <w:ind w:left="1080" w:firstLine="0"/>
              <w:textAlignment w:val="baseline"/>
              <w:rPr>
                <w:rFonts w:ascii="Arial" w:eastAsia="Times New Roman" w:hAnsi="Arial" w:cs="Arial"/>
                <w:kern w:val="0"/>
                <w:sz w:val="22"/>
                <w:szCs w:val="22"/>
                <w:lang w:eastAsia="en-GB"/>
                <w14:ligatures w14:val="none"/>
              </w:rPr>
            </w:pPr>
            <w:hyperlink r:id="rId9" w:tgtFrame="_blank" w:history="1">
              <w:r w:rsidRPr="00044629">
                <w:rPr>
                  <w:rFonts w:ascii="Arial" w:eastAsia="Times New Roman" w:hAnsi="Arial" w:cs="Arial"/>
                  <w:color w:val="0563C1"/>
                  <w:kern w:val="0"/>
                  <w:sz w:val="22"/>
                  <w:szCs w:val="22"/>
                  <w:u w:val="single"/>
                  <w:lang w:eastAsia="en-GB"/>
                  <w14:ligatures w14:val="none"/>
                </w:rPr>
                <w:t>Fire Precautions (workplace) Regulations 1999</w:t>
              </w:r>
            </w:hyperlink>
            <w:r w:rsidRPr="00044629">
              <w:rPr>
                <w:rFonts w:ascii="Arial" w:eastAsia="Times New Roman" w:hAnsi="Arial" w:cs="Arial"/>
                <w:kern w:val="0"/>
                <w:sz w:val="22"/>
                <w:szCs w:val="22"/>
                <w:lang w:eastAsia="en-GB"/>
                <w14:ligatures w14:val="none"/>
              </w:rPr>
              <w:t> </w:t>
            </w:r>
          </w:p>
          <w:p w14:paraId="6D1AA52B" w14:textId="77777777" w:rsidR="00044629" w:rsidRPr="00044629" w:rsidRDefault="00044629" w:rsidP="00044629">
            <w:pPr>
              <w:numPr>
                <w:ilvl w:val="0"/>
                <w:numId w:val="5"/>
              </w:numPr>
              <w:spacing w:after="0" w:line="240" w:lineRule="auto"/>
              <w:ind w:left="1080" w:firstLine="0"/>
              <w:textAlignment w:val="baseline"/>
              <w:rPr>
                <w:rFonts w:ascii="Arial" w:eastAsia="Times New Roman" w:hAnsi="Arial" w:cs="Arial"/>
                <w:kern w:val="0"/>
                <w:sz w:val="22"/>
                <w:szCs w:val="22"/>
                <w:lang w:eastAsia="en-GB"/>
                <w14:ligatures w14:val="none"/>
              </w:rPr>
            </w:pPr>
            <w:r w:rsidRPr="00044629">
              <w:rPr>
                <w:rFonts w:ascii="Arial" w:eastAsia="Times New Roman" w:hAnsi="Arial" w:cs="Arial"/>
                <w:kern w:val="0"/>
                <w:sz w:val="22"/>
                <w:szCs w:val="22"/>
                <w:lang w:eastAsia="en-GB"/>
                <w14:ligatures w14:val="none"/>
              </w:rPr>
              <w:t>Other statutory legislation which may be brought to the post holder’s attention   </w:t>
            </w:r>
          </w:p>
          <w:p w14:paraId="323F57A9"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4312BDBE"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kern w:val="0"/>
                <w:lang w:eastAsia="en-GB"/>
                <w14:ligatures w14:val="none"/>
              </w:rPr>
              <w:t>Confidentiality</w:t>
            </w:r>
            <w:r w:rsidRPr="00044629">
              <w:rPr>
                <w:rFonts w:ascii="Arial" w:eastAsia="Times New Roman" w:hAnsi="Arial" w:cs="Arial"/>
                <w:kern w:val="0"/>
                <w:lang w:eastAsia="en-GB"/>
                <w14:ligatures w14:val="none"/>
              </w:rPr>
              <w:t> </w:t>
            </w:r>
          </w:p>
          <w:p w14:paraId="41060993"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1FAA274B"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This organisation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always maintain confidentiality.   </w:t>
            </w:r>
          </w:p>
          <w:p w14:paraId="5DB22862"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16C42407"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It is essential that if, the legal requirements are to be </w:t>
            </w:r>
            <w:proofErr w:type="gramStart"/>
            <w:r w:rsidRPr="00044629">
              <w:rPr>
                <w:rFonts w:ascii="Arial" w:eastAsia="Times New Roman" w:hAnsi="Arial" w:cs="Arial"/>
                <w:kern w:val="0"/>
                <w:sz w:val="22"/>
                <w:szCs w:val="22"/>
                <w:lang w:eastAsia="en-GB"/>
                <w14:ligatures w14:val="none"/>
              </w:rPr>
              <w:t>met</w:t>
            </w:r>
            <w:proofErr w:type="gramEnd"/>
            <w:r w:rsidRPr="00044629">
              <w:rPr>
                <w:rFonts w:ascii="Arial" w:eastAsia="Times New Roman" w:hAnsi="Arial" w:cs="Arial"/>
                <w:kern w:val="0"/>
                <w:sz w:val="22"/>
                <w:szCs w:val="22"/>
                <w:lang w:eastAsia="en-GB"/>
                <w14:ligatures w14:val="none"/>
              </w:rPr>
              <w:t> and the trust of our patients is to be retained that all staff protect patient information and provide a confidential service.  </w:t>
            </w:r>
          </w:p>
          <w:p w14:paraId="7DA6CDA5"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032C407C"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kern w:val="0"/>
                <w:lang w:eastAsia="en-GB"/>
                <w14:ligatures w14:val="none"/>
              </w:rPr>
              <w:t>Quality and Continuous Improvement (CI)</w:t>
            </w:r>
            <w:r w:rsidRPr="00044629">
              <w:rPr>
                <w:rFonts w:ascii="Arial" w:eastAsia="Times New Roman" w:hAnsi="Arial" w:cs="Arial"/>
                <w:kern w:val="0"/>
                <w:lang w:eastAsia="en-GB"/>
                <w14:ligatures w14:val="none"/>
              </w:rPr>
              <w:t> </w:t>
            </w:r>
          </w:p>
          <w:p w14:paraId="53B28D2B"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03DE8657"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To preserve and improve the quality of this organisation’s outputs, all personnel are required to think not only of what they do but how they achieve it. By continually re-examining our processes, we will be able to develop and improve the overall effectiveness of the way we work. The responsibility for this rests with everyone working within the organisation to look for opportunities to improve quality and share good practice and to discuss, highlight and work with the team to create opportunities to improve patient care. </w:t>
            </w:r>
          </w:p>
          <w:p w14:paraId="0AD46850"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11B27B17"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At this organisation, we continually strive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0728D369"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44432382"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Staff should interpret national strategies and policies into local implementation strategies that are aligned to the values and culture of general practice. </w:t>
            </w:r>
          </w:p>
          <w:p w14:paraId="5EB60D30"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0924D7E9"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All staff are to contribute to investigations and root cause analyses whilst participating in serious incident investigations and multidisciplinary case reviews. </w:t>
            </w:r>
          </w:p>
          <w:p w14:paraId="657BC794"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58A472F9"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kern w:val="0"/>
                <w:lang w:eastAsia="en-GB"/>
                <w14:ligatures w14:val="none"/>
              </w:rPr>
              <w:t>Induction training</w:t>
            </w:r>
            <w:r w:rsidRPr="00044629">
              <w:rPr>
                <w:rFonts w:ascii="Arial" w:eastAsia="Times New Roman" w:hAnsi="Arial" w:cs="Arial"/>
                <w:kern w:val="0"/>
                <w:lang w:eastAsia="en-GB"/>
                <w14:ligatures w14:val="none"/>
              </w:rPr>
              <w:t> </w:t>
            </w:r>
          </w:p>
          <w:p w14:paraId="37DB9E1D"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7F4D8856"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We will provide a full induction </w:t>
            </w:r>
            <w:proofErr w:type="gramStart"/>
            <w:r w:rsidRPr="00044629">
              <w:rPr>
                <w:rFonts w:ascii="Arial" w:eastAsia="Times New Roman" w:hAnsi="Arial" w:cs="Arial"/>
                <w:kern w:val="0"/>
                <w:sz w:val="22"/>
                <w:szCs w:val="22"/>
                <w:lang w:eastAsia="en-GB"/>
                <w14:ligatures w14:val="none"/>
              </w:rPr>
              <w:t>programme</w:t>
            </w:r>
            <w:proofErr w:type="gramEnd"/>
            <w:r w:rsidRPr="00044629">
              <w:rPr>
                <w:rFonts w:ascii="Arial" w:eastAsia="Times New Roman" w:hAnsi="Arial" w:cs="Arial"/>
                <w:kern w:val="0"/>
                <w:sz w:val="22"/>
                <w:szCs w:val="22"/>
                <w:lang w:eastAsia="en-GB"/>
                <w14:ligatures w14:val="none"/>
              </w:rPr>
              <w:t> and management will support you throughout the process. </w:t>
            </w:r>
          </w:p>
          <w:p w14:paraId="5C744839"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74038BA5"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kern w:val="0"/>
                <w:lang w:eastAsia="en-GB"/>
                <w14:ligatures w14:val="none"/>
              </w:rPr>
              <w:t>Learning and development</w:t>
            </w:r>
            <w:r w:rsidRPr="00044629">
              <w:rPr>
                <w:rFonts w:ascii="Arial" w:eastAsia="Times New Roman" w:hAnsi="Arial" w:cs="Arial"/>
                <w:kern w:val="0"/>
                <w:lang w:eastAsia="en-GB"/>
                <w14:ligatures w14:val="none"/>
              </w:rPr>
              <w:t> </w:t>
            </w:r>
          </w:p>
          <w:p w14:paraId="47112A15"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78884C41"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The effective use of training and development is fundamental in ensuring that all staff are equipped with the appropriate skills, knowledge, attitude and competences to perform their role. All staff will be required to partake in, and complete mandatory training as directed. It is an expectation for this post holder to assess their own learning needs and undertake learning as appropriate </w:t>
            </w:r>
          </w:p>
          <w:p w14:paraId="1FE257A5"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lastRenderedPageBreak/>
              <w:t> </w:t>
            </w:r>
          </w:p>
          <w:p w14:paraId="49491C7F"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The post holder will undertake mentorship for team members and disseminate learning and information gained to other team members to share good practice and inform others about current and future developments (e.g., courses and conferences).  </w:t>
            </w:r>
          </w:p>
          <w:p w14:paraId="14D71FE3"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1BEF0296"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The post holder will provide an educational role to patients, carers, families and colleagues in an environment that facilitates learning. </w:t>
            </w:r>
          </w:p>
          <w:p w14:paraId="3B42F408"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1298B1F2"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kern w:val="0"/>
                <w:lang w:eastAsia="en-GB"/>
                <w14:ligatures w14:val="none"/>
              </w:rPr>
              <w:t>Collaborative working</w:t>
            </w:r>
            <w:r w:rsidRPr="00044629">
              <w:rPr>
                <w:rFonts w:ascii="Arial" w:eastAsia="Times New Roman" w:hAnsi="Arial" w:cs="Arial"/>
                <w:kern w:val="0"/>
                <w:lang w:eastAsia="en-GB"/>
                <w14:ligatures w14:val="none"/>
              </w:rPr>
              <w:t> </w:t>
            </w:r>
          </w:p>
          <w:p w14:paraId="06EF5EFE"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281BF417"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 </w:t>
            </w:r>
          </w:p>
          <w:p w14:paraId="536FEA93"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0786E98A"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Teamwork is essential in multidisciplinary environments and the post holder is to work as an effective and responsible team member, supporting others and exploring the mechanisms to develop new ways of working and work effectively with others to clearly define values, direction and policies impacting upon care delivery.  </w:t>
            </w:r>
          </w:p>
          <w:p w14:paraId="5DBA0855"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44DE7D5F"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Effective communication is essential, and all staff must ensure they communicate in a manner which enables the sharing of information in an appropriate manner.  </w:t>
            </w:r>
          </w:p>
          <w:p w14:paraId="267C6CD8"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0E687150"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All staff should delegate clearly and appropriately, adopting the principles of safe practice and assessment of competence. Plans and outcomes by which to measure success should be agreed. </w:t>
            </w:r>
          </w:p>
          <w:p w14:paraId="57CFD18B"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5AA6A646"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kern w:val="0"/>
                <w:lang w:eastAsia="en-GB"/>
                <w14:ligatures w14:val="none"/>
              </w:rPr>
              <w:t>Service delivery</w:t>
            </w:r>
            <w:r w:rsidRPr="00044629">
              <w:rPr>
                <w:rFonts w:ascii="Arial" w:eastAsia="Times New Roman" w:hAnsi="Arial" w:cs="Arial"/>
                <w:kern w:val="0"/>
                <w:lang w:eastAsia="en-GB"/>
                <w14:ligatures w14:val="none"/>
              </w:rPr>
              <w:t> </w:t>
            </w:r>
          </w:p>
          <w:p w14:paraId="4645B108"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7AA5656E"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Staff will be given detailed information during the induction process regarding policy and procedure. The post holder must adhere to the information contained within the organisation’s policies and regional directives, ensuring protocols are always adhered to. </w:t>
            </w:r>
          </w:p>
          <w:p w14:paraId="363131E2"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18538DEF"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kern w:val="0"/>
                <w:lang w:eastAsia="en-GB"/>
                <w14:ligatures w14:val="none"/>
              </w:rPr>
              <w:t>Managing information </w:t>
            </w:r>
            <w:r w:rsidRPr="00044629">
              <w:rPr>
                <w:rFonts w:ascii="Arial" w:eastAsia="Times New Roman" w:hAnsi="Arial" w:cs="Arial"/>
                <w:kern w:val="0"/>
                <w:lang w:eastAsia="en-GB"/>
                <w14:ligatures w14:val="none"/>
              </w:rPr>
              <w:t> </w:t>
            </w:r>
          </w:p>
          <w:p w14:paraId="5878D3B4"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2E5E7DFA"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All staff should use technology and appropriate software as an aid to management in the planning, implementation and monitoring of care and presenting and communicating information.  </w:t>
            </w:r>
          </w:p>
          <w:p w14:paraId="7A13B4A3"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6105C2BB"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Clinical data should be reviewed and processed using accurate SNOMED CT codes to ensure easy and accurate information retrieval for monitoring and audit processes.  </w:t>
            </w:r>
          </w:p>
          <w:p w14:paraId="350C60F7"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36F0C630"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kern w:val="0"/>
                <w:lang w:eastAsia="en-GB"/>
                <w14:ligatures w14:val="none"/>
              </w:rPr>
              <w:t>Security</w:t>
            </w:r>
            <w:r w:rsidRPr="00044629">
              <w:rPr>
                <w:rFonts w:ascii="Arial" w:eastAsia="Times New Roman" w:hAnsi="Arial" w:cs="Arial"/>
                <w:kern w:val="0"/>
                <w:lang w:eastAsia="en-GB"/>
                <w14:ligatures w14:val="none"/>
              </w:rPr>
              <w:t> </w:t>
            </w:r>
          </w:p>
          <w:p w14:paraId="4DEFECD7"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085DBFF0"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The security of the organisation is the responsibility of all personnel. Staff must ensure they always remain vigilant and report any suspicious activity immediately to their line manager.   </w:t>
            </w:r>
          </w:p>
          <w:p w14:paraId="0F9906C6"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7CA59053"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Under no circumstances are staff to share the codes for the door locks to anyone and are to ensure that restricted areas remain effectively secured. </w:t>
            </w:r>
          </w:p>
          <w:p w14:paraId="769EBB68"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42887D57"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kern w:val="0"/>
                <w:lang w:eastAsia="en-GB"/>
                <w14:ligatures w14:val="none"/>
              </w:rPr>
              <w:lastRenderedPageBreak/>
              <w:t>Professional conduct</w:t>
            </w:r>
            <w:r w:rsidRPr="00044629">
              <w:rPr>
                <w:rFonts w:ascii="Arial" w:eastAsia="Times New Roman" w:hAnsi="Arial" w:cs="Arial"/>
                <w:kern w:val="0"/>
                <w:lang w:eastAsia="en-GB"/>
                <w14:ligatures w14:val="none"/>
              </w:rPr>
              <w:t> </w:t>
            </w:r>
          </w:p>
          <w:p w14:paraId="093D567D"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112BB1C2"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All staff are required to dress appropriately for their role.  </w:t>
            </w:r>
          </w:p>
          <w:p w14:paraId="544F29BB"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7C00C4FE"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kern w:val="0"/>
                <w:lang w:eastAsia="en-GB"/>
                <w14:ligatures w14:val="none"/>
              </w:rPr>
              <w:t>Leave</w:t>
            </w:r>
            <w:r w:rsidRPr="00044629">
              <w:rPr>
                <w:rFonts w:ascii="Arial" w:eastAsia="Times New Roman" w:hAnsi="Arial" w:cs="Arial"/>
                <w:kern w:val="0"/>
                <w:lang w:eastAsia="en-GB"/>
                <w14:ligatures w14:val="none"/>
              </w:rPr>
              <w:t> </w:t>
            </w:r>
          </w:p>
          <w:p w14:paraId="44925137"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p w14:paraId="3C427815" w14:textId="195D8BCE"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All personnel are entitled to take leave. Line managers are to ensure all their staff are afforded the opportunity to</w:t>
            </w:r>
            <w:r>
              <w:rPr>
                <w:rFonts w:ascii="Arial" w:eastAsia="Times New Roman" w:hAnsi="Arial" w:cs="Arial"/>
                <w:kern w:val="0"/>
                <w:sz w:val="22"/>
                <w:szCs w:val="22"/>
                <w:lang w:eastAsia="en-GB"/>
                <w14:ligatures w14:val="none"/>
              </w:rPr>
              <w:t xml:space="preserve"> take </w:t>
            </w:r>
            <w:r w:rsidRPr="00044629">
              <w:rPr>
                <w:rFonts w:ascii="Arial" w:eastAsia="Times New Roman" w:hAnsi="Arial" w:cs="Arial"/>
                <w:kern w:val="0"/>
                <w:sz w:val="22"/>
                <w:szCs w:val="22"/>
                <w:lang w:eastAsia="en-GB"/>
                <w14:ligatures w14:val="none"/>
              </w:rPr>
              <w:t>leave each year and should be encouraged to take </w:t>
            </w:r>
            <w:proofErr w:type="gramStart"/>
            <w:r w:rsidRPr="00044629">
              <w:rPr>
                <w:rFonts w:ascii="Arial" w:eastAsia="Times New Roman" w:hAnsi="Arial" w:cs="Arial"/>
                <w:kern w:val="0"/>
                <w:sz w:val="22"/>
                <w:szCs w:val="22"/>
                <w:lang w:eastAsia="en-GB"/>
                <w14:ligatures w14:val="none"/>
              </w:rPr>
              <w:t>all of</w:t>
            </w:r>
            <w:proofErr w:type="gramEnd"/>
            <w:r w:rsidRPr="00044629">
              <w:rPr>
                <w:rFonts w:ascii="Arial" w:eastAsia="Times New Roman" w:hAnsi="Arial" w:cs="Arial"/>
                <w:kern w:val="0"/>
                <w:sz w:val="22"/>
                <w:szCs w:val="22"/>
                <w:lang w:eastAsia="en-GB"/>
                <w14:ligatures w14:val="none"/>
              </w:rPr>
              <w:t> their leave entitlement.   </w:t>
            </w:r>
          </w:p>
          <w:p w14:paraId="5D0593F2"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p w14:paraId="3A098E58"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Public holidays will be calculated on a pro-rated basis dependent on the number of hours worked. </w:t>
            </w:r>
          </w:p>
          <w:p w14:paraId="1BA6A13C"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lang w:eastAsia="en-GB"/>
                <w14:ligatures w14:val="none"/>
              </w:rPr>
              <w:t> </w:t>
            </w:r>
          </w:p>
        </w:tc>
      </w:tr>
    </w:tbl>
    <w:p w14:paraId="054EB554" w14:textId="77777777" w:rsidR="00044629" w:rsidRP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r w:rsidRPr="00044629">
        <w:rPr>
          <w:rFonts w:ascii="Arial" w:eastAsia="Times New Roman" w:hAnsi="Arial" w:cs="Arial"/>
          <w:kern w:val="0"/>
          <w:lang w:eastAsia="en-GB"/>
          <w14:ligatures w14:val="none"/>
        </w:rPr>
        <w:lastRenderedPageBreak/>
        <w:t> </w:t>
      </w:r>
    </w:p>
    <w:p w14:paraId="0AF7FA80" w14:textId="77777777" w:rsidR="00044629" w:rsidRP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r w:rsidRPr="00044629">
        <w:rPr>
          <w:rFonts w:ascii="Arial" w:eastAsia="Times New Roman" w:hAnsi="Arial" w:cs="Arial"/>
          <w:kern w:val="0"/>
          <w:lang w:eastAsia="en-GB"/>
          <w14:ligatures w14:val="none"/>
        </w:rPr>
        <w:t> </w:t>
      </w:r>
    </w:p>
    <w:tbl>
      <w:tblPr>
        <w:tblW w:w="82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0"/>
        <w:gridCol w:w="1365"/>
        <w:gridCol w:w="1440"/>
      </w:tblGrid>
      <w:tr w:rsidR="00044629" w:rsidRPr="00044629" w14:paraId="696678FD" w14:textId="77777777" w:rsidTr="00C87F1F">
        <w:trPr>
          <w:trHeight w:val="300"/>
        </w:trPr>
        <w:tc>
          <w:tcPr>
            <w:tcW w:w="8295" w:type="dxa"/>
            <w:gridSpan w:val="3"/>
            <w:tcBorders>
              <w:top w:val="single" w:sz="6" w:space="0" w:color="auto"/>
              <w:left w:val="single" w:sz="6" w:space="0" w:color="auto"/>
              <w:bottom w:val="single" w:sz="6" w:space="0" w:color="auto"/>
              <w:right w:val="single" w:sz="6" w:space="0" w:color="auto"/>
            </w:tcBorders>
            <w:shd w:val="clear" w:color="auto" w:fill="4472C4"/>
            <w:hideMark/>
          </w:tcPr>
          <w:p w14:paraId="6651C103"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Person specification – Practice, Business or Practice Business Manager </w:t>
            </w:r>
            <w:r w:rsidRPr="00044629">
              <w:rPr>
                <w:rFonts w:ascii="Arial" w:eastAsia="Times New Roman" w:hAnsi="Arial" w:cs="Arial"/>
                <w:color w:val="FFFFFF"/>
                <w:kern w:val="0"/>
                <w:lang w:eastAsia="en-GB"/>
                <w14:ligatures w14:val="none"/>
              </w:rPr>
              <w:t> </w:t>
            </w:r>
          </w:p>
        </w:tc>
      </w:tr>
      <w:tr w:rsidR="00044629" w:rsidRPr="00044629" w14:paraId="1A98A540"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shd w:val="clear" w:color="auto" w:fill="4472C4"/>
            <w:hideMark/>
          </w:tcPr>
          <w:p w14:paraId="1B3C6724"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Qualifications</w:t>
            </w:r>
            <w:r w:rsidRPr="00044629">
              <w:rPr>
                <w:rFonts w:ascii="Arial" w:eastAsia="Times New Roman" w:hAnsi="Arial" w:cs="Arial"/>
                <w:color w:val="FFFFFF"/>
                <w:kern w:val="0"/>
                <w:lang w:eastAsia="en-GB"/>
                <w14:ligatures w14:val="none"/>
              </w:rPr>
              <w:t> </w:t>
            </w:r>
          </w:p>
        </w:tc>
        <w:tc>
          <w:tcPr>
            <w:tcW w:w="1365" w:type="dxa"/>
            <w:tcBorders>
              <w:top w:val="single" w:sz="6" w:space="0" w:color="auto"/>
              <w:left w:val="single" w:sz="6" w:space="0" w:color="auto"/>
              <w:bottom w:val="single" w:sz="6" w:space="0" w:color="auto"/>
              <w:right w:val="single" w:sz="6" w:space="0" w:color="auto"/>
            </w:tcBorders>
            <w:shd w:val="clear" w:color="auto" w:fill="4472C4"/>
            <w:hideMark/>
          </w:tcPr>
          <w:p w14:paraId="774D92C3"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Essential</w:t>
            </w:r>
            <w:r w:rsidRPr="00044629">
              <w:rPr>
                <w:rFonts w:ascii="Arial" w:eastAsia="Times New Roman" w:hAnsi="Arial" w:cs="Arial"/>
                <w:color w:val="FFFFFF"/>
                <w:kern w:val="0"/>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shd w:val="clear" w:color="auto" w:fill="4472C4"/>
            <w:hideMark/>
          </w:tcPr>
          <w:p w14:paraId="76043600"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Desirable</w:t>
            </w:r>
            <w:r w:rsidRPr="00044629">
              <w:rPr>
                <w:rFonts w:ascii="Arial" w:eastAsia="Times New Roman" w:hAnsi="Arial" w:cs="Arial"/>
                <w:color w:val="FFFFFF"/>
                <w:kern w:val="0"/>
                <w:lang w:eastAsia="en-GB"/>
                <w14:ligatures w14:val="none"/>
              </w:rPr>
              <w:t> </w:t>
            </w:r>
          </w:p>
        </w:tc>
      </w:tr>
      <w:tr w:rsidR="00044629" w:rsidRPr="00044629" w14:paraId="716FC81D"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6D08367A"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Educated to degree level in healthcare or business </w:t>
            </w:r>
          </w:p>
        </w:tc>
        <w:tc>
          <w:tcPr>
            <w:tcW w:w="1365" w:type="dxa"/>
            <w:tcBorders>
              <w:top w:val="single" w:sz="6" w:space="0" w:color="auto"/>
              <w:left w:val="single" w:sz="6" w:space="0" w:color="auto"/>
              <w:bottom w:val="single" w:sz="6" w:space="0" w:color="auto"/>
              <w:right w:val="single" w:sz="6" w:space="0" w:color="auto"/>
            </w:tcBorders>
            <w:hideMark/>
          </w:tcPr>
          <w:p w14:paraId="6F1EE94B"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hideMark/>
          </w:tcPr>
          <w:p w14:paraId="0FE8CF92"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r>
      <w:tr w:rsidR="00044629" w:rsidRPr="00044629" w14:paraId="59EFDC32"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685CE397"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Good standard of education with excellent literacy and numeracy skills </w:t>
            </w:r>
          </w:p>
        </w:tc>
        <w:tc>
          <w:tcPr>
            <w:tcW w:w="1365" w:type="dxa"/>
            <w:tcBorders>
              <w:top w:val="single" w:sz="6" w:space="0" w:color="auto"/>
              <w:left w:val="single" w:sz="6" w:space="0" w:color="auto"/>
              <w:bottom w:val="single" w:sz="6" w:space="0" w:color="auto"/>
              <w:right w:val="single" w:sz="6" w:space="0" w:color="auto"/>
            </w:tcBorders>
            <w:hideMark/>
          </w:tcPr>
          <w:p w14:paraId="4E93F6CA"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1D6F828B"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044629" w:rsidRPr="00044629" w14:paraId="27A34D22"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61DF51DD"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Leadership and/or management qualification </w:t>
            </w:r>
          </w:p>
        </w:tc>
        <w:tc>
          <w:tcPr>
            <w:tcW w:w="1365" w:type="dxa"/>
            <w:tcBorders>
              <w:top w:val="single" w:sz="6" w:space="0" w:color="auto"/>
              <w:left w:val="single" w:sz="6" w:space="0" w:color="auto"/>
              <w:bottom w:val="single" w:sz="6" w:space="0" w:color="auto"/>
              <w:right w:val="single" w:sz="6" w:space="0" w:color="auto"/>
            </w:tcBorders>
            <w:hideMark/>
          </w:tcPr>
          <w:p w14:paraId="4F54741C"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hideMark/>
          </w:tcPr>
          <w:p w14:paraId="75F7346E"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r>
      <w:tr w:rsidR="00044629" w:rsidRPr="00044629" w14:paraId="325D5777"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3ED2DDDB"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AMSPAR qualification </w:t>
            </w:r>
          </w:p>
        </w:tc>
        <w:tc>
          <w:tcPr>
            <w:tcW w:w="1365" w:type="dxa"/>
            <w:tcBorders>
              <w:top w:val="single" w:sz="6" w:space="0" w:color="auto"/>
              <w:left w:val="single" w:sz="6" w:space="0" w:color="auto"/>
              <w:bottom w:val="single" w:sz="6" w:space="0" w:color="auto"/>
              <w:right w:val="single" w:sz="6" w:space="0" w:color="auto"/>
            </w:tcBorders>
            <w:hideMark/>
          </w:tcPr>
          <w:p w14:paraId="3A95DF7E"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hideMark/>
          </w:tcPr>
          <w:p w14:paraId="22ABC2D0"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r>
      <w:tr w:rsidR="006E0CB2" w:rsidRPr="00044629" w14:paraId="4127C2B0"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tcPr>
          <w:p w14:paraId="6957264B" w14:textId="636155A6" w:rsidR="006E0CB2" w:rsidRPr="00044629" w:rsidRDefault="006E0CB2" w:rsidP="00044629">
            <w:pPr>
              <w:spacing w:after="0" w:line="240" w:lineRule="auto"/>
              <w:textAlignment w:val="baseline"/>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Excellent organisational and team management skills </w:t>
            </w:r>
          </w:p>
        </w:tc>
        <w:tc>
          <w:tcPr>
            <w:tcW w:w="1365" w:type="dxa"/>
            <w:tcBorders>
              <w:top w:val="single" w:sz="6" w:space="0" w:color="auto"/>
              <w:left w:val="single" w:sz="6" w:space="0" w:color="auto"/>
              <w:bottom w:val="single" w:sz="6" w:space="0" w:color="auto"/>
              <w:right w:val="single" w:sz="6" w:space="0" w:color="auto"/>
            </w:tcBorders>
          </w:tcPr>
          <w:p w14:paraId="4F64F738" w14:textId="6504AD42" w:rsidR="006E0CB2" w:rsidRPr="00044629" w:rsidRDefault="006E0CB2" w:rsidP="00044629">
            <w:pPr>
              <w:spacing w:after="0" w:line="240" w:lineRule="auto"/>
              <w:jc w:val="center"/>
              <w:textAlignment w:val="baseline"/>
              <w:rPr>
                <w:rFonts w:ascii="Arial" w:eastAsia="Times New Roman" w:hAnsi="Arial" w:cs="Arial"/>
                <w:kern w:val="0"/>
                <w:sz w:val="22"/>
                <w:szCs w:val="22"/>
                <w:lang w:eastAsia="en-GB"/>
                <w14:ligatures w14:val="none"/>
              </w:rPr>
            </w:pPr>
            <w:r w:rsidRPr="00044629">
              <w:rPr>
                <w:rFonts w:ascii="Wingdings" w:eastAsia="Times New Roman" w:hAnsi="Wingdings" w:cs="Times New Roman"/>
                <w:kern w:val="0"/>
                <w:sz w:val="22"/>
                <w:szCs w:val="22"/>
                <w:lang w:eastAsia="en-GB"/>
                <w14:ligatures w14:val="none"/>
              </w:rPr>
              <w:t>ü</w:t>
            </w:r>
          </w:p>
        </w:tc>
        <w:tc>
          <w:tcPr>
            <w:tcW w:w="1440" w:type="dxa"/>
            <w:tcBorders>
              <w:top w:val="single" w:sz="6" w:space="0" w:color="auto"/>
              <w:left w:val="single" w:sz="6" w:space="0" w:color="auto"/>
              <w:bottom w:val="single" w:sz="6" w:space="0" w:color="auto"/>
              <w:right w:val="single" w:sz="6" w:space="0" w:color="auto"/>
            </w:tcBorders>
          </w:tcPr>
          <w:p w14:paraId="6F6CEF5D" w14:textId="77777777" w:rsidR="006E0CB2" w:rsidRPr="00044629" w:rsidRDefault="006E0CB2" w:rsidP="00044629">
            <w:pPr>
              <w:spacing w:after="0" w:line="240" w:lineRule="auto"/>
              <w:jc w:val="center"/>
              <w:textAlignment w:val="baseline"/>
              <w:rPr>
                <w:rFonts w:ascii="Wingdings" w:eastAsia="Times New Roman" w:hAnsi="Wingdings" w:cs="Times New Roman"/>
                <w:kern w:val="0"/>
                <w:sz w:val="22"/>
                <w:szCs w:val="22"/>
                <w:lang w:eastAsia="en-GB"/>
                <w14:ligatures w14:val="none"/>
              </w:rPr>
            </w:pPr>
          </w:p>
        </w:tc>
      </w:tr>
      <w:tr w:rsidR="00044629" w:rsidRPr="00044629" w14:paraId="586B5B1D"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shd w:val="clear" w:color="auto" w:fill="4472C4"/>
            <w:hideMark/>
          </w:tcPr>
          <w:p w14:paraId="41F14905"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Experience</w:t>
            </w:r>
            <w:r w:rsidRPr="00044629">
              <w:rPr>
                <w:rFonts w:ascii="Arial" w:eastAsia="Times New Roman" w:hAnsi="Arial" w:cs="Arial"/>
                <w:color w:val="FFFFFF"/>
                <w:kern w:val="0"/>
                <w:lang w:eastAsia="en-GB"/>
                <w14:ligatures w14:val="none"/>
              </w:rPr>
              <w:t> </w:t>
            </w:r>
          </w:p>
        </w:tc>
        <w:tc>
          <w:tcPr>
            <w:tcW w:w="1365" w:type="dxa"/>
            <w:tcBorders>
              <w:top w:val="single" w:sz="6" w:space="0" w:color="auto"/>
              <w:left w:val="single" w:sz="6" w:space="0" w:color="auto"/>
              <w:bottom w:val="single" w:sz="6" w:space="0" w:color="auto"/>
              <w:right w:val="single" w:sz="6" w:space="0" w:color="auto"/>
            </w:tcBorders>
            <w:shd w:val="clear" w:color="auto" w:fill="4472C4"/>
            <w:hideMark/>
          </w:tcPr>
          <w:p w14:paraId="608B2805"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Essential</w:t>
            </w:r>
            <w:r w:rsidRPr="00044629">
              <w:rPr>
                <w:rFonts w:ascii="Arial" w:eastAsia="Times New Roman" w:hAnsi="Arial" w:cs="Arial"/>
                <w:color w:val="FFFFFF"/>
                <w:kern w:val="0"/>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shd w:val="clear" w:color="auto" w:fill="4472C4"/>
            <w:hideMark/>
          </w:tcPr>
          <w:p w14:paraId="558B3489"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Desirable</w:t>
            </w:r>
            <w:r w:rsidRPr="00044629">
              <w:rPr>
                <w:rFonts w:ascii="Arial" w:eastAsia="Times New Roman" w:hAnsi="Arial" w:cs="Arial"/>
                <w:color w:val="FFFFFF"/>
                <w:kern w:val="0"/>
                <w:lang w:eastAsia="en-GB"/>
                <w14:ligatures w14:val="none"/>
              </w:rPr>
              <w:t> </w:t>
            </w:r>
          </w:p>
        </w:tc>
      </w:tr>
      <w:tr w:rsidR="00044629" w:rsidRPr="00044629" w14:paraId="08BB59F6"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29933E3B"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Experience of working with the </w:t>
            </w:r>
            <w:proofErr w:type="gramStart"/>
            <w:r w:rsidRPr="00044629">
              <w:rPr>
                <w:rFonts w:ascii="Arial" w:eastAsia="Times New Roman" w:hAnsi="Arial" w:cs="Arial"/>
                <w:kern w:val="0"/>
                <w:sz w:val="22"/>
                <w:szCs w:val="22"/>
                <w:lang w:eastAsia="en-GB"/>
                <w14:ligatures w14:val="none"/>
              </w:rPr>
              <w:t>general public</w:t>
            </w:r>
            <w:proofErr w:type="gramEnd"/>
            <w:r w:rsidRPr="00044629">
              <w:rPr>
                <w:rFonts w:ascii="Arial" w:eastAsia="Times New Roman" w:hAnsi="Arial" w:cs="Arial"/>
                <w:kern w:val="0"/>
                <w:sz w:val="22"/>
                <w:szCs w:val="22"/>
                <w:lang w:eastAsia="en-GB"/>
                <w14:ligatures w14:val="none"/>
              </w:rPr>
              <w:t> </w:t>
            </w:r>
          </w:p>
        </w:tc>
        <w:tc>
          <w:tcPr>
            <w:tcW w:w="1365" w:type="dxa"/>
            <w:tcBorders>
              <w:top w:val="single" w:sz="6" w:space="0" w:color="auto"/>
              <w:left w:val="single" w:sz="6" w:space="0" w:color="auto"/>
              <w:bottom w:val="single" w:sz="6" w:space="0" w:color="auto"/>
              <w:right w:val="single" w:sz="6" w:space="0" w:color="auto"/>
            </w:tcBorders>
            <w:hideMark/>
          </w:tcPr>
          <w:p w14:paraId="10C716FB"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40C961D7"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044629" w:rsidRPr="00044629" w14:paraId="739ECB95"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1676F894"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Experience of managing accounting procedures including budget and cash flow forecasting </w:t>
            </w:r>
          </w:p>
        </w:tc>
        <w:tc>
          <w:tcPr>
            <w:tcW w:w="1365" w:type="dxa"/>
            <w:tcBorders>
              <w:top w:val="single" w:sz="6" w:space="0" w:color="auto"/>
              <w:left w:val="single" w:sz="6" w:space="0" w:color="auto"/>
              <w:bottom w:val="single" w:sz="6" w:space="0" w:color="auto"/>
              <w:right w:val="single" w:sz="6" w:space="0" w:color="auto"/>
            </w:tcBorders>
            <w:hideMark/>
          </w:tcPr>
          <w:p w14:paraId="6D2B00CF" w14:textId="5352F6B2"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p>
        </w:tc>
        <w:tc>
          <w:tcPr>
            <w:tcW w:w="1440" w:type="dxa"/>
            <w:tcBorders>
              <w:top w:val="single" w:sz="6" w:space="0" w:color="auto"/>
              <w:left w:val="single" w:sz="6" w:space="0" w:color="auto"/>
              <w:bottom w:val="single" w:sz="6" w:space="0" w:color="auto"/>
              <w:right w:val="single" w:sz="6" w:space="0" w:color="auto"/>
            </w:tcBorders>
            <w:hideMark/>
          </w:tcPr>
          <w:p w14:paraId="25CAE423" w14:textId="0F9C1273"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r w:rsidRPr="00044629">
              <w:rPr>
                <w:rFonts w:ascii="Arial" w:eastAsia="Times New Roman" w:hAnsi="Arial" w:cs="Arial"/>
                <w:kern w:val="0"/>
                <w:sz w:val="22"/>
                <w:szCs w:val="22"/>
                <w:lang w:eastAsia="en-GB"/>
                <w14:ligatures w14:val="none"/>
              </w:rPr>
              <w:t> </w:t>
            </w:r>
          </w:p>
        </w:tc>
      </w:tr>
      <w:tr w:rsidR="00044629" w:rsidRPr="00044629" w14:paraId="171B3A0E"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2DF50E2A"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Experience of working in a healthcare setting </w:t>
            </w:r>
          </w:p>
        </w:tc>
        <w:tc>
          <w:tcPr>
            <w:tcW w:w="1365" w:type="dxa"/>
            <w:tcBorders>
              <w:top w:val="single" w:sz="6" w:space="0" w:color="auto"/>
              <w:left w:val="single" w:sz="6" w:space="0" w:color="auto"/>
              <w:bottom w:val="single" w:sz="6" w:space="0" w:color="auto"/>
              <w:right w:val="single" w:sz="6" w:space="0" w:color="auto"/>
            </w:tcBorders>
            <w:hideMark/>
          </w:tcPr>
          <w:p w14:paraId="2D2D1EA0" w14:textId="24759006"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p>
        </w:tc>
        <w:tc>
          <w:tcPr>
            <w:tcW w:w="1440" w:type="dxa"/>
            <w:tcBorders>
              <w:top w:val="single" w:sz="6" w:space="0" w:color="auto"/>
              <w:left w:val="single" w:sz="6" w:space="0" w:color="auto"/>
              <w:bottom w:val="single" w:sz="6" w:space="0" w:color="auto"/>
              <w:right w:val="single" w:sz="6" w:space="0" w:color="auto"/>
            </w:tcBorders>
            <w:hideMark/>
          </w:tcPr>
          <w:p w14:paraId="36FCB0E6" w14:textId="717C6D43"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r w:rsidRPr="00044629">
              <w:rPr>
                <w:rFonts w:ascii="Arial" w:eastAsia="Times New Roman" w:hAnsi="Arial" w:cs="Arial"/>
                <w:kern w:val="0"/>
                <w:sz w:val="22"/>
                <w:szCs w:val="22"/>
                <w:lang w:eastAsia="en-GB"/>
                <w14:ligatures w14:val="none"/>
              </w:rPr>
              <w:t> </w:t>
            </w:r>
          </w:p>
        </w:tc>
      </w:tr>
      <w:tr w:rsidR="00044629" w:rsidRPr="00044629" w14:paraId="4271E2FE"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0A8EDE0A"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Experience of managing large multidisciplinary teams </w:t>
            </w:r>
          </w:p>
        </w:tc>
        <w:tc>
          <w:tcPr>
            <w:tcW w:w="1365" w:type="dxa"/>
            <w:tcBorders>
              <w:top w:val="single" w:sz="6" w:space="0" w:color="auto"/>
              <w:left w:val="single" w:sz="6" w:space="0" w:color="auto"/>
              <w:bottom w:val="single" w:sz="6" w:space="0" w:color="auto"/>
              <w:right w:val="single" w:sz="6" w:space="0" w:color="auto"/>
            </w:tcBorders>
            <w:hideMark/>
          </w:tcPr>
          <w:p w14:paraId="25E8ECE4"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73D4B6B3"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044629" w:rsidRPr="00044629" w14:paraId="1C3574F6"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261E0EC1"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Experience of performance management including appraisal writing, staff development and disciplinary procedures </w:t>
            </w:r>
          </w:p>
        </w:tc>
        <w:tc>
          <w:tcPr>
            <w:tcW w:w="1365" w:type="dxa"/>
            <w:tcBorders>
              <w:top w:val="single" w:sz="6" w:space="0" w:color="auto"/>
              <w:left w:val="single" w:sz="6" w:space="0" w:color="auto"/>
              <w:bottom w:val="single" w:sz="6" w:space="0" w:color="auto"/>
              <w:right w:val="single" w:sz="6" w:space="0" w:color="auto"/>
            </w:tcBorders>
            <w:hideMark/>
          </w:tcPr>
          <w:p w14:paraId="6A28CBD7"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3A20ED1E"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044629" w:rsidRPr="00044629" w14:paraId="13DD61DE"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49D4CBC5"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Experience of successfully developing and implementing projects </w:t>
            </w:r>
          </w:p>
        </w:tc>
        <w:tc>
          <w:tcPr>
            <w:tcW w:w="1365" w:type="dxa"/>
            <w:tcBorders>
              <w:top w:val="single" w:sz="6" w:space="0" w:color="auto"/>
              <w:left w:val="single" w:sz="6" w:space="0" w:color="auto"/>
              <w:bottom w:val="single" w:sz="6" w:space="0" w:color="auto"/>
              <w:right w:val="single" w:sz="6" w:space="0" w:color="auto"/>
            </w:tcBorders>
            <w:hideMark/>
          </w:tcPr>
          <w:p w14:paraId="039A2C92"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4CAC9503"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044629" w:rsidRPr="00044629" w14:paraId="48EE5D98"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2F0049F5"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Experience of workforce planning, forecasting and development </w:t>
            </w:r>
          </w:p>
        </w:tc>
        <w:tc>
          <w:tcPr>
            <w:tcW w:w="1365" w:type="dxa"/>
            <w:tcBorders>
              <w:top w:val="single" w:sz="6" w:space="0" w:color="auto"/>
              <w:left w:val="single" w:sz="6" w:space="0" w:color="auto"/>
              <w:bottom w:val="single" w:sz="6" w:space="0" w:color="auto"/>
              <w:right w:val="single" w:sz="6" w:space="0" w:color="auto"/>
            </w:tcBorders>
            <w:hideMark/>
          </w:tcPr>
          <w:p w14:paraId="3921FA58"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678DE09A"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044629" w:rsidRPr="00044629" w14:paraId="785F31A7"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7B896E66"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NHS/primary care general practice experience </w:t>
            </w:r>
          </w:p>
        </w:tc>
        <w:tc>
          <w:tcPr>
            <w:tcW w:w="1365" w:type="dxa"/>
            <w:tcBorders>
              <w:top w:val="single" w:sz="6" w:space="0" w:color="auto"/>
              <w:left w:val="single" w:sz="6" w:space="0" w:color="auto"/>
              <w:bottom w:val="single" w:sz="6" w:space="0" w:color="auto"/>
              <w:right w:val="single" w:sz="6" w:space="0" w:color="auto"/>
            </w:tcBorders>
            <w:hideMark/>
          </w:tcPr>
          <w:p w14:paraId="625D4B9E"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hideMark/>
          </w:tcPr>
          <w:p w14:paraId="302AE350"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r>
      <w:tr w:rsidR="00044629" w:rsidRPr="00044629" w14:paraId="4246F903"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7700B958"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Relevant health and safety experience  </w:t>
            </w:r>
          </w:p>
        </w:tc>
        <w:tc>
          <w:tcPr>
            <w:tcW w:w="1365" w:type="dxa"/>
            <w:tcBorders>
              <w:top w:val="single" w:sz="6" w:space="0" w:color="auto"/>
              <w:left w:val="single" w:sz="6" w:space="0" w:color="auto"/>
              <w:bottom w:val="single" w:sz="6" w:space="0" w:color="auto"/>
              <w:right w:val="single" w:sz="6" w:space="0" w:color="auto"/>
            </w:tcBorders>
            <w:hideMark/>
          </w:tcPr>
          <w:p w14:paraId="71D3518A"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hideMark/>
          </w:tcPr>
          <w:p w14:paraId="52EBFC9D"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r>
      <w:tr w:rsidR="00044629" w:rsidRPr="00044629" w14:paraId="03521B5B"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shd w:val="clear" w:color="auto" w:fill="4472C4"/>
            <w:hideMark/>
          </w:tcPr>
          <w:p w14:paraId="37CBCA19"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Skills</w:t>
            </w:r>
            <w:r w:rsidRPr="00044629">
              <w:rPr>
                <w:rFonts w:ascii="Arial" w:eastAsia="Times New Roman" w:hAnsi="Arial" w:cs="Arial"/>
                <w:color w:val="FFFFFF"/>
                <w:kern w:val="0"/>
                <w:lang w:eastAsia="en-GB"/>
                <w14:ligatures w14:val="none"/>
              </w:rPr>
              <w:t> </w:t>
            </w:r>
          </w:p>
        </w:tc>
        <w:tc>
          <w:tcPr>
            <w:tcW w:w="1365" w:type="dxa"/>
            <w:tcBorders>
              <w:top w:val="single" w:sz="6" w:space="0" w:color="auto"/>
              <w:left w:val="single" w:sz="6" w:space="0" w:color="auto"/>
              <w:bottom w:val="single" w:sz="6" w:space="0" w:color="auto"/>
              <w:right w:val="single" w:sz="6" w:space="0" w:color="auto"/>
            </w:tcBorders>
            <w:shd w:val="clear" w:color="auto" w:fill="4472C4"/>
            <w:hideMark/>
          </w:tcPr>
          <w:p w14:paraId="2014EB0A"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Essential</w:t>
            </w:r>
            <w:r w:rsidRPr="00044629">
              <w:rPr>
                <w:rFonts w:ascii="Arial" w:eastAsia="Times New Roman" w:hAnsi="Arial" w:cs="Arial"/>
                <w:color w:val="FFFFFF"/>
                <w:kern w:val="0"/>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shd w:val="clear" w:color="auto" w:fill="4472C4"/>
            <w:hideMark/>
          </w:tcPr>
          <w:p w14:paraId="5D899CD2"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Desirable</w:t>
            </w:r>
            <w:r w:rsidRPr="00044629">
              <w:rPr>
                <w:rFonts w:ascii="Arial" w:eastAsia="Times New Roman" w:hAnsi="Arial" w:cs="Arial"/>
                <w:color w:val="FFFFFF"/>
                <w:kern w:val="0"/>
                <w:lang w:eastAsia="en-GB"/>
                <w14:ligatures w14:val="none"/>
              </w:rPr>
              <w:t> </w:t>
            </w:r>
          </w:p>
        </w:tc>
      </w:tr>
      <w:tr w:rsidR="00044629" w:rsidRPr="00044629" w14:paraId="5C9EA0D8"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7FF01738" w14:textId="367F358B"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xml:space="preserve">Ability to </w:t>
            </w:r>
            <w:r>
              <w:rPr>
                <w:rFonts w:ascii="Arial" w:eastAsia="Times New Roman" w:hAnsi="Arial" w:cs="Arial"/>
                <w:kern w:val="0"/>
                <w:sz w:val="22"/>
                <w:szCs w:val="22"/>
                <w:lang w:eastAsia="en-GB"/>
                <w14:ligatures w14:val="none"/>
              </w:rPr>
              <w:t>optimise</w:t>
            </w:r>
            <w:r w:rsidRPr="00044629">
              <w:rPr>
                <w:rFonts w:ascii="Arial" w:eastAsia="Times New Roman" w:hAnsi="Arial" w:cs="Arial"/>
                <w:kern w:val="0"/>
                <w:sz w:val="22"/>
                <w:szCs w:val="22"/>
                <w:lang w:eastAsia="en-GB"/>
                <w14:ligatures w14:val="none"/>
              </w:rPr>
              <w:t xml:space="preserve"> and negotiate opportunities to enhance service delivery </w:t>
            </w:r>
          </w:p>
        </w:tc>
        <w:tc>
          <w:tcPr>
            <w:tcW w:w="1365" w:type="dxa"/>
            <w:tcBorders>
              <w:top w:val="single" w:sz="6" w:space="0" w:color="auto"/>
              <w:left w:val="single" w:sz="6" w:space="0" w:color="auto"/>
              <w:bottom w:val="single" w:sz="6" w:space="0" w:color="auto"/>
              <w:right w:val="single" w:sz="6" w:space="0" w:color="auto"/>
            </w:tcBorders>
            <w:hideMark/>
          </w:tcPr>
          <w:p w14:paraId="38B7C325" w14:textId="43AC2783"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p>
        </w:tc>
        <w:tc>
          <w:tcPr>
            <w:tcW w:w="1440" w:type="dxa"/>
            <w:tcBorders>
              <w:top w:val="single" w:sz="6" w:space="0" w:color="auto"/>
              <w:left w:val="single" w:sz="6" w:space="0" w:color="auto"/>
              <w:bottom w:val="single" w:sz="6" w:space="0" w:color="auto"/>
              <w:right w:val="single" w:sz="6" w:space="0" w:color="auto"/>
            </w:tcBorders>
            <w:hideMark/>
          </w:tcPr>
          <w:p w14:paraId="7CC64053" w14:textId="46A270E5" w:rsidR="00044629" w:rsidRPr="00044629" w:rsidRDefault="00C87F1F"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r w:rsidR="00044629" w:rsidRPr="00044629">
              <w:rPr>
                <w:rFonts w:ascii="Arial" w:eastAsia="Times New Roman" w:hAnsi="Arial" w:cs="Arial"/>
                <w:kern w:val="0"/>
                <w:sz w:val="22"/>
                <w:szCs w:val="22"/>
                <w:lang w:eastAsia="en-GB"/>
                <w14:ligatures w14:val="none"/>
              </w:rPr>
              <w:t> </w:t>
            </w:r>
          </w:p>
        </w:tc>
      </w:tr>
      <w:tr w:rsidR="00044629" w:rsidRPr="00044629" w14:paraId="7BA8C09B"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4C8D5F80"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Excellent communication skills (written, oral and presenting) </w:t>
            </w:r>
          </w:p>
        </w:tc>
        <w:tc>
          <w:tcPr>
            <w:tcW w:w="1365" w:type="dxa"/>
            <w:tcBorders>
              <w:top w:val="single" w:sz="6" w:space="0" w:color="auto"/>
              <w:left w:val="single" w:sz="6" w:space="0" w:color="auto"/>
              <w:bottom w:val="single" w:sz="6" w:space="0" w:color="auto"/>
              <w:right w:val="single" w:sz="6" w:space="0" w:color="auto"/>
            </w:tcBorders>
            <w:hideMark/>
          </w:tcPr>
          <w:p w14:paraId="669593F4"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1359EB68"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044629" w:rsidRPr="00044629" w14:paraId="22700F66"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13F1F39F"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Strong IT skills (generic) </w:t>
            </w:r>
          </w:p>
        </w:tc>
        <w:tc>
          <w:tcPr>
            <w:tcW w:w="1365" w:type="dxa"/>
            <w:tcBorders>
              <w:top w:val="single" w:sz="6" w:space="0" w:color="auto"/>
              <w:left w:val="single" w:sz="6" w:space="0" w:color="auto"/>
              <w:bottom w:val="single" w:sz="6" w:space="0" w:color="auto"/>
              <w:right w:val="single" w:sz="6" w:space="0" w:color="auto"/>
            </w:tcBorders>
            <w:hideMark/>
          </w:tcPr>
          <w:p w14:paraId="441BD13C" w14:textId="0431CF1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p>
        </w:tc>
        <w:tc>
          <w:tcPr>
            <w:tcW w:w="1440" w:type="dxa"/>
            <w:tcBorders>
              <w:top w:val="single" w:sz="6" w:space="0" w:color="auto"/>
              <w:left w:val="single" w:sz="6" w:space="0" w:color="auto"/>
              <w:bottom w:val="single" w:sz="6" w:space="0" w:color="auto"/>
              <w:right w:val="single" w:sz="6" w:space="0" w:color="auto"/>
            </w:tcBorders>
            <w:hideMark/>
          </w:tcPr>
          <w:p w14:paraId="7A36C6A8" w14:textId="05E25EAE"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r w:rsidRPr="00044629">
              <w:rPr>
                <w:rFonts w:ascii="Arial" w:eastAsia="Times New Roman" w:hAnsi="Arial" w:cs="Arial"/>
                <w:kern w:val="0"/>
                <w:sz w:val="22"/>
                <w:szCs w:val="22"/>
                <w:lang w:eastAsia="en-GB"/>
                <w14:ligatures w14:val="none"/>
              </w:rPr>
              <w:t> </w:t>
            </w:r>
          </w:p>
        </w:tc>
      </w:tr>
      <w:tr w:rsidR="00044629" w:rsidRPr="00044629" w14:paraId="6A571295"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400B72FA" w14:textId="77777777" w:rsidR="00044629" w:rsidRPr="00044629" w:rsidRDefault="00044629" w:rsidP="00044629">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Excellent leadership skills </w:t>
            </w:r>
          </w:p>
        </w:tc>
        <w:tc>
          <w:tcPr>
            <w:tcW w:w="1365" w:type="dxa"/>
            <w:tcBorders>
              <w:top w:val="single" w:sz="6" w:space="0" w:color="auto"/>
              <w:left w:val="single" w:sz="6" w:space="0" w:color="auto"/>
              <w:bottom w:val="single" w:sz="6" w:space="0" w:color="auto"/>
              <w:right w:val="single" w:sz="6" w:space="0" w:color="auto"/>
            </w:tcBorders>
            <w:hideMark/>
          </w:tcPr>
          <w:p w14:paraId="1246C022"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3F458DA0" w14:textId="77777777" w:rsidR="00044629" w:rsidRPr="00044629" w:rsidRDefault="00044629" w:rsidP="00044629">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2B1C5E07"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2970C7B4"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Strategic thinker and negotiator </w:t>
            </w:r>
          </w:p>
        </w:tc>
        <w:tc>
          <w:tcPr>
            <w:tcW w:w="1365" w:type="dxa"/>
            <w:tcBorders>
              <w:top w:val="single" w:sz="6" w:space="0" w:color="auto"/>
              <w:left w:val="single" w:sz="6" w:space="0" w:color="auto"/>
              <w:bottom w:val="single" w:sz="6" w:space="0" w:color="auto"/>
              <w:right w:val="single" w:sz="6" w:space="0" w:color="auto"/>
            </w:tcBorders>
          </w:tcPr>
          <w:p w14:paraId="66AA1B9B" w14:textId="6599D584"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p>
        </w:tc>
        <w:tc>
          <w:tcPr>
            <w:tcW w:w="1440" w:type="dxa"/>
            <w:tcBorders>
              <w:top w:val="single" w:sz="6" w:space="0" w:color="auto"/>
              <w:left w:val="single" w:sz="6" w:space="0" w:color="auto"/>
              <w:bottom w:val="single" w:sz="6" w:space="0" w:color="auto"/>
              <w:right w:val="single" w:sz="6" w:space="0" w:color="auto"/>
            </w:tcBorders>
            <w:hideMark/>
          </w:tcPr>
          <w:p w14:paraId="26F1F3A2" w14:textId="46D76990"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r>
      <w:tr w:rsidR="00C87F1F" w:rsidRPr="00044629" w14:paraId="4FD0A69A"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7A4FF3A7"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Ability to prioritise, delegate and work to tight deadlines in a fast-paced environment </w:t>
            </w:r>
          </w:p>
        </w:tc>
        <w:tc>
          <w:tcPr>
            <w:tcW w:w="1365" w:type="dxa"/>
            <w:tcBorders>
              <w:top w:val="single" w:sz="6" w:space="0" w:color="auto"/>
              <w:left w:val="single" w:sz="6" w:space="0" w:color="auto"/>
              <w:bottom w:val="single" w:sz="6" w:space="0" w:color="auto"/>
              <w:right w:val="single" w:sz="6" w:space="0" w:color="auto"/>
            </w:tcBorders>
            <w:hideMark/>
          </w:tcPr>
          <w:p w14:paraId="684347F3"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782C1FE6"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3DB7273A"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12943917"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lastRenderedPageBreak/>
              <w:t>Clinical system user skills </w:t>
            </w:r>
          </w:p>
        </w:tc>
        <w:tc>
          <w:tcPr>
            <w:tcW w:w="1365" w:type="dxa"/>
            <w:tcBorders>
              <w:top w:val="single" w:sz="6" w:space="0" w:color="auto"/>
              <w:left w:val="single" w:sz="6" w:space="0" w:color="auto"/>
              <w:bottom w:val="single" w:sz="6" w:space="0" w:color="auto"/>
              <w:right w:val="single" w:sz="6" w:space="0" w:color="auto"/>
            </w:tcBorders>
            <w:hideMark/>
          </w:tcPr>
          <w:p w14:paraId="5B5EE459"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hideMark/>
          </w:tcPr>
          <w:p w14:paraId="626AFEA0"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r>
      <w:tr w:rsidR="00C87F1F" w:rsidRPr="00044629" w14:paraId="25D7CAAA"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3668B383"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Effective time management (planning and organising) </w:t>
            </w:r>
          </w:p>
        </w:tc>
        <w:tc>
          <w:tcPr>
            <w:tcW w:w="1365" w:type="dxa"/>
            <w:tcBorders>
              <w:top w:val="single" w:sz="6" w:space="0" w:color="auto"/>
              <w:left w:val="single" w:sz="6" w:space="0" w:color="auto"/>
              <w:bottom w:val="single" w:sz="6" w:space="0" w:color="auto"/>
              <w:right w:val="single" w:sz="6" w:space="0" w:color="auto"/>
            </w:tcBorders>
            <w:hideMark/>
          </w:tcPr>
          <w:p w14:paraId="69BB8174"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59622950"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043462FC"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6286A51C"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Ability to network and build relationships  </w:t>
            </w:r>
          </w:p>
        </w:tc>
        <w:tc>
          <w:tcPr>
            <w:tcW w:w="1365" w:type="dxa"/>
            <w:tcBorders>
              <w:top w:val="single" w:sz="6" w:space="0" w:color="auto"/>
              <w:left w:val="single" w:sz="6" w:space="0" w:color="auto"/>
              <w:bottom w:val="single" w:sz="6" w:space="0" w:color="auto"/>
              <w:right w:val="single" w:sz="6" w:space="0" w:color="auto"/>
            </w:tcBorders>
            <w:hideMark/>
          </w:tcPr>
          <w:p w14:paraId="62791CB4"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5B4F170E"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4D0EAEE0"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68C60A6D"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Proven problem solving and analytical skills </w:t>
            </w:r>
          </w:p>
        </w:tc>
        <w:tc>
          <w:tcPr>
            <w:tcW w:w="1365" w:type="dxa"/>
            <w:tcBorders>
              <w:top w:val="single" w:sz="6" w:space="0" w:color="auto"/>
              <w:left w:val="single" w:sz="6" w:space="0" w:color="auto"/>
              <w:bottom w:val="single" w:sz="6" w:space="0" w:color="auto"/>
              <w:right w:val="single" w:sz="6" w:space="0" w:color="auto"/>
            </w:tcBorders>
            <w:hideMark/>
          </w:tcPr>
          <w:p w14:paraId="108AF03C"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3D2EF235"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3D0CFBAA"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47579620"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Ability to develop, implement and embed policy and procedure </w:t>
            </w:r>
          </w:p>
        </w:tc>
        <w:tc>
          <w:tcPr>
            <w:tcW w:w="1365" w:type="dxa"/>
            <w:tcBorders>
              <w:top w:val="single" w:sz="6" w:space="0" w:color="auto"/>
              <w:left w:val="single" w:sz="6" w:space="0" w:color="auto"/>
              <w:bottom w:val="single" w:sz="6" w:space="0" w:color="auto"/>
              <w:right w:val="single" w:sz="6" w:space="0" w:color="auto"/>
            </w:tcBorders>
            <w:hideMark/>
          </w:tcPr>
          <w:p w14:paraId="06271FCC"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25FB843E"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44506760" w14:textId="77777777" w:rsidTr="00C87F1F">
        <w:trPr>
          <w:trHeight w:val="300"/>
        </w:trPr>
        <w:tc>
          <w:tcPr>
            <w:tcW w:w="5490" w:type="dxa"/>
            <w:tcBorders>
              <w:top w:val="single" w:sz="6" w:space="0" w:color="auto"/>
              <w:left w:val="single" w:sz="6" w:space="0" w:color="auto"/>
              <w:bottom w:val="single" w:sz="6" w:space="0" w:color="auto"/>
              <w:right w:val="single" w:sz="6" w:space="0" w:color="auto"/>
            </w:tcBorders>
            <w:hideMark/>
          </w:tcPr>
          <w:p w14:paraId="361F8AFD"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Ability to motivate teams, enhance morale and maintain a positive working environment, including team building sessions </w:t>
            </w:r>
          </w:p>
        </w:tc>
        <w:tc>
          <w:tcPr>
            <w:tcW w:w="1365" w:type="dxa"/>
            <w:tcBorders>
              <w:top w:val="single" w:sz="6" w:space="0" w:color="auto"/>
              <w:left w:val="single" w:sz="6" w:space="0" w:color="auto"/>
              <w:bottom w:val="single" w:sz="6" w:space="0" w:color="auto"/>
              <w:right w:val="single" w:sz="6" w:space="0" w:color="auto"/>
            </w:tcBorders>
            <w:hideMark/>
          </w:tcPr>
          <w:p w14:paraId="7323EAC4"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43F25FC2"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2ECF99B7" w14:textId="77777777" w:rsidTr="00C87F1F">
        <w:trPr>
          <w:trHeight w:val="225"/>
        </w:trPr>
        <w:tc>
          <w:tcPr>
            <w:tcW w:w="5490" w:type="dxa"/>
            <w:tcBorders>
              <w:top w:val="single" w:sz="6" w:space="0" w:color="auto"/>
              <w:left w:val="single" w:sz="6" w:space="0" w:color="auto"/>
              <w:bottom w:val="single" w:sz="6" w:space="0" w:color="auto"/>
              <w:right w:val="single" w:sz="6" w:space="0" w:color="auto"/>
            </w:tcBorders>
            <w:shd w:val="clear" w:color="auto" w:fill="4472C4"/>
            <w:hideMark/>
          </w:tcPr>
          <w:p w14:paraId="5B9A95CE"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Personal qualities</w:t>
            </w:r>
            <w:r w:rsidRPr="00044629">
              <w:rPr>
                <w:rFonts w:ascii="Arial" w:eastAsia="Times New Roman" w:hAnsi="Arial" w:cs="Arial"/>
                <w:color w:val="FFFFFF"/>
                <w:kern w:val="0"/>
                <w:lang w:eastAsia="en-GB"/>
                <w14:ligatures w14:val="none"/>
              </w:rPr>
              <w:t> </w:t>
            </w:r>
          </w:p>
        </w:tc>
        <w:tc>
          <w:tcPr>
            <w:tcW w:w="1365" w:type="dxa"/>
            <w:tcBorders>
              <w:top w:val="single" w:sz="6" w:space="0" w:color="auto"/>
              <w:left w:val="single" w:sz="6" w:space="0" w:color="auto"/>
              <w:bottom w:val="single" w:sz="6" w:space="0" w:color="auto"/>
              <w:right w:val="single" w:sz="6" w:space="0" w:color="auto"/>
            </w:tcBorders>
            <w:shd w:val="clear" w:color="auto" w:fill="4472C4"/>
            <w:hideMark/>
          </w:tcPr>
          <w:p w14:paraId="5471E80F"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Essential</w:t>
            </w:r>
            <w:r w:rsidRPr="00044629">
              <w:rPr>
                <w:rFonts w:ascii="Arial" w:eastAsia="Times New Roman" w:hAnsi="Arial" w:cs="Arial"/>
                <w:color w:val="FFFFFF"/>
                <w:kern w:val="0"/>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shd w:val="clear" w:color="auto" w:fill="4472C4"/>
            <w:hideMark/>
          </w:tcPr>
          <w:p w14:paraId="30E07AB1"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Desirable</w:t>
            </w:r>
            <w:r w:rsidRPr="00044629">
              <w:rPr>
                <w:rFonts w:ascii="Arial" w:eastAsia="Times New Roman" w:hAnsi="Arial" w:cs="Arial"/>
                <w:color w:val="FFFFFF"/>
                <w:kern w:val="0"/>
                <w:lang w:eastAsia="en-GB"/>
                <w14:ligatures w14:val="none"/>
              </w:rPr>
              <w:t> </w:t>
            </w:r>
          </w:p>
        </w:tc>
      </w:tr>
      <w:tr w:rsidR="00C87F1F" w:rsidRPr="00044629" w14:paraId="2E41D7AB" w14:textId="77777777" w:rsidTr="00C87F1F">
        <w:trPr>
          <w:trHeight w:val="225"/>
        </w:trPr>
        <w:tc>
          <w:tcPr>
            <w:tcW w:w="5490" w:type="dxa"/>
            <w:tcBorders>
              <w:top w:val="single" w:sz="6" w:space="0" w:color="auto"/>
              <w:left w:val="single" w:sz="6" w:space="0" w:color="auto"/>
              <w:bottom w:val="single" w:sz="6" w:space="0" w:color="auto"/>
              <w:right w:val="single" w:sz="6" w:space="0" w:color="auto"/>
            </w:tcBorders>
            <w:hideMark/>
          </w:tcPr>
          <w:p w14:paraId="6D48CAE8"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Polite and confident </w:t>
            </w:r>
          </w:p>
        </w:tc>
        <w:tc>
          <w:tcPr>
            <w:tcW w:w="1365" w:type="dxa"/>
            <w:tcBorders>
              <w:top w:val="single" w:sz="6" w:space="0" w:color="auto"/>
              <w:left w:val="single" w:sz="6" w:space="0" w:color="auto"/>
              <w:bottom w:val="single" w:sz="6" w:space="0" w:color="auto"/>
              <w:right w:val="single" w:sz="6" w:space="0" w:color="auto"/>
            </w:tcBorders>
            <w:hideMark/>
          </w:tcPr>
          <w:p w14:paraId="1C9D26C9"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53E5B447"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2995CDE2" w14:textId="77777777" w:rsidTr="00C87F1F">
        <w:trPr>
          <w:trHeight w:val="225"/>
        </w:trPr>
        <w:tc>
          <w:tcPr>
            <w:tcW w:w="5490" w:type="dxa"/>
            <w:tcBorders>
              <w:top w:val="single" w:sz="6" w:space="0" w:color="auto"/>
              <w:left w:val="single" w:sz="6" w:space="0" w:color="auto"/>
              <w:bottom w:val="single" w:sz="6" w:space="0" w:color="auto"/>
              <w:right w:val="single" w:sz="6" w:space="0" w:color="auto"/>
            </w:tcBorders>
            <w:hideMark/>
          </w:tcPr>
          <w:p w14:paraId="2EFB86BA"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Flexible and cooperative </w:t>
            </w:r>
          </w:p>
        </w:tc>
        <w:tc>
          <w:tcPr>
            <w:tcW w:w="1365" w:type="dxa"/>
            <w:tcBorders>
              <w:top w:val="single" w:sz="6" w:space="0" w:color="auto"/>
              <w:left w:val="single" w:sz="6" w:space="0" w:color="auto"/>
              <w:bottom w:val="single" w:sz="6" w:space="0" w:color="auto"/>
              <w:right w:val="single" w:sz="6" w:space="0" w:color="auto"/>
            </w:tcBorders>
            <w:hideMark/>
          </w:tcPr>
          <w:p w14:paraId="026C4B9D"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0F9D88CD"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77700650" w14:textId="77777777" w:rsidTr="00C87F1F">
        <w:trPr>
          <w:trHeight w:val="225"/>
        </w:trPr>
        <w:tc>
          <w:tcPr>
            <w:tcW w:w="5490" w:type="dxa"/>
            <w:tcBorders>
              <w:top w:val="single" w:sz="6" w:space="0" w:color="auto"/>
              <w:left w:val="single" w:sz="6" w:space="0" w:color="auto"/>
              <w:bottom w:val="single" w:sz="6" w:space="0" w:color="auto"/>
              <w:right w:val="single" w:sz="6" w:space="0" w:color="auto"/>
            </w:tcBorders>
            <w:hideMark/>
          </w:tcPr>
          <w:p w14:paraId="7308246D"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Excellent interpersonal skills </w:t>
            </w:r>
          </w:p>
        </w:tc>
        <w:tc>
          <w:tcPr>
            <w:tcW w:w="1365" w:type="dxa"/>
            <w:tcBorders>
              <w:top w:val="single" w:sz="6" w:space="0" w:color="auto"/>
              <w:left w:val="single" w:sz="6" w:space="0" w:color="auto"/>
              <w:bottom w:val="single" w:sz="6" w:space="0" w:color="auto"/>
              <w:right w:val="single" w:sz="6" w:space="0" w:color="auto"/>
            </w:tcBorders>
            <w:hideMark/>
          </w:tcPr>
          <w:p w14:paraId="1A6A54D3"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7C44D36D"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28420F39" w14:textId="77777777" w:rsidTr="00C87F1F">
        <w:trPr>
          <w:trHeight w:val="330"/>
        </w:trPr>
        <w:tc>
          <w:tcPr>
            <w:tcW w:w="5490" w:type="dxa"/>
            <w:tcBorders>
              <w:top w:val="single" w:sz="6" w:space="0" w:color="auto"/>
              <w:left w:val="single" w:sz="6" w:space="0" w:color="auto"/>
              <w:bottom w:val="single" w:sz="6" w:space="0" w:color="auto"/>
              <w:right w:val="single" w:sz="6" w:space="0" w:color="auto"/>
            </w:tcBorders>
            <w:hideMark/>
          </w:tcPr>
          <w:p w14:paraId="1FAF25DF"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Motivated and proactive </w:t>
            </w:r>
          </w:p>
        </w:tc>
        <w:tc>
          <w:tcPr>
            <w:tcW w:w="1365" w:type="dxa"/>
            <w:tcBorders>
              <w:top w:val="single" w:sz="6" w:space="0" w:color="auto"/>
              <w:left w:val="single" w:sz="6" w:space="0" w:color="auto"/>
              <w:bottom w:val="single" w:sz="6" w:space="0" w:color="auto"/>
              <w:right w:val="single" w:sz="6" w:space="0" w:color="auto"/>
            </w:tcBorders>
            <w:hideMark/>
          </w:tcPr>
          <w:p w14:paraId="1D4CAAC4"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213FD102"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6654D3AC" w14:textId="77777777" w:rsidTr="00C87F1F">
        <w:trPr>
          <w:trHeight w:val="225"/>
        </w:trPr>
        <w:tc>
          <w:tcPr>
            <w:tcW w:w="5490" w:type="dxa"/>
            <w:tcBorders>
              <w:top w:val="single" w:sz="6" w:space="0" w:color="auto"/>
              <w:left w:val="single" w:sz="6" w:space="0" w:color="auto"/>
              <w:bottom w:val="single" w:sz="6" w:space="0" w:color="auto"/>
              <w:right w:val="single" w:sz="6" w:space="0" w:color="auto"/>
            </w:tcBorders>
            <w:hideMark/>
          </w:tcPr>
          <w:p w14:paraId="094EBADA"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Ability to use initiative and judgement  </w:t>
            </w:r>
          </w:p>
        </w:tc>
        <w:tc>
          <w:tcPr>
            <w:tcW w:w="1365" w:type="dxa"/>
            <w:tcBorders>
              <w:top w:val="single" w:sz="6" w:space="0" w:color="auto"/>
              <w:left w:val="single" w:sz="6" w:space="0" w:color="auto"/>
              <w:bottom w:val="single" w:sz="6" w:space="0" w:color="auto"/>
              <w:right w:val="single" w:sz="6" w:space="0" w:color="auto"/>
            </w:tcBorders>
            <w:hideMark/>
          </w:tcPr>
          <w:p w14:paraId="2C62F911"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6BF9B9AB"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5AC4AA8B" w14:textId="77777777" w:rsidTr="00C87F1F">
        <w:trPr>
          <w:trHeight w:val="225"/>
        </w:trPr>
        <w:tc>
          <w:tcPr>
            <w:tcW w:w="5490" w:type="dxa"/>
            <w:tcBorders>
              <w:top w:val="single" w:sz="6" w:space="0" w:color="auto"/>
              <w:left w:val="single" w:sz="6" w:space="0" w:color="auto"/>
              <w:bottom w:val="single" w:sz="6" w:space="0" w:color="auto"/>
              <w:right w:val="single" w:sz="6" w:space="0" w:color="auto"/>
            </w:tcBorders>
            <w:hideMark/>
          </w:tcPr>
          <w:p w14:paraId="5F4965BE"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Forward thinker with a ‘solutions’ focused approach </w:t>
            </w:r>
          </w:p>
        </w:tc>
        <w:tc>
          <w:tcPr>
            <w:tcW w:w="1365" w:type="dxa"/>
            <w:tcBorders>
              <w:top w:val="single" w:sz="6" w:space="0" w:color="auto"/>
              <w:left w:val="single" w:sz="6" w:space="0" w:color="auto"/>
              <w:bottom w:val="single" w:sz="6" w:space="0" w:color="auto"/>
              <w:right w:val="single" w:sz="6" w:space="0" w:color="auto"/>
            </w:tcBorders>
            <w:hideMark/>
          </w:tcPr>
          <w:p w14:paraId="1DD11852"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799EC3A6"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4DEA8366" w14:textId="77777777" w:rsidTr="00C87F1F">
        <w:trPr>
          <w:trHeight w:val="225"/>
        </w:trPr>
        <w:tc>
          <w:tcPr>
            <w:tcW w:w="5490" w:type="dxa"/>
            <w:tcBorders>
              <w:top w:val="single" w:sz="6" w:space="0" w:color="auto"/>
              <w:left w:val="single" w:sz="6" w:space="0" w:color="auto"/>
              <w:bottom w:val="single" w:sz="6" w:space="0" w:color="auto"/>
              <w:right w:val="single" w:sz="6" w:space="0" w:color="auto"/>
            </w:tcBorders>
            <w:hideMark/>
          </w:tcPr>
          <w:p w14:paraId="45CF7E6C"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High levels of integrity and loyalty </w:t>
            </w:r>
          </w:p>
        </w:tc>
        <w:tc>
          <w:tcPr>
            <w:tcW w:w="1365" w:type="dxa"/>
            <w:tcBorders>
              <w:top w:val="single" w:sz="6" w:space="0" w:color="auto"/>
              <w:left w:val="single" w:sz="6" w:space="0" w:color="auto"/>
              <w:bottom w:val="single" w:sz="6" w:space="0" w:color="auto"/>
              <w:right w:val="single" w:sz="6" w:space="0" w:color="auto"/>
            </w:tcBorders>
            <w:hideMark/>
          </w:tcPr>
          <w:p w14:paraId="4431CC9A"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458301D8"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2821EC01" w14:textId="77777777" w:rsidTr="00C87F1F">
        <w:trPr>
          <w:trHeight w:val="225"/>
        </w:trPr>
        <w:tc>
          <w:tcPr>
            <w:tcW w:w="5490" w:type="dxa"/>
            <w:tcBorders>
              <w:top w:val="single" w:sz="6" w:space="0" w:color="auto"/>
              <w:left w:val="single" w:sz="6" w:space="0" w:color="auto"/>
              <w:bottom w:val="single" w:sz="6" w:space="0" w:color="auto"/>
              <w:right w:val="single" w:sz="6" w:space="0" w:color="auto"/>
            </w:tcBorders>
            <w:hideMark/>
          </w:tcPr>
          <w:p w14:paraId="38BFC848"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Sensitive and empathetic in distressing situations </w:t>
            </w:r>
          </w:p>
        </w:tc>
        <w:tc>
          <w:tcPr>
            <w:tcW w:w="1365" w:type="dxa"/>
            <w:tcBorders>
              <w:top w:val="single" w:sz="6" w:space="0" w:color="auto"/>
              <w:left w:val="single" w:sz="6" w:space="0" w:color="auto"/>
              <w:bottom w:val="single" w:sz="6" w:space="0" w:color="auto"/>
              <w:right w:val="single" w:sz="6" w:space="0" w:color="auto"/>
            </w:tcBorders>
            <w:hideMark/>
          </w:tcPr>
          <w:p w14:paraId="30733F09"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5045FDAE"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1749C981" w14:textId="77777777" w:rsidTr="00C87F1F">
        <w:trPr>
          <w:trHeight w:val="225"/>
        </w:trPr>
        <w:tc>
          <w:tcPr>
            <w:tcW w:w="5490" w:type="dxa"/>
            <w:tcBorders>
              <w:top w:val="single" w:sz="6" w:space="0" w:color="auto"/>
              <w:left w:val="single" w:sz="6" w:space="0" w:color="auto"/>
              <w:bottom w:val="single" w:sz="6" w:space="0" w:color="auto"/>
              <w:right w:val="single" w:sz="6" w:space="0" w:color="auto"/>
            </w:tcBorders>
            <w:hideMark/>
          </w:tcPr>
          <w:p w14:paraId="3867BC81"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Ability to work under pressure </w:t>
            </w:r>
          </w:p>
        </w:tc>
        <w:tc>
          <w:tcPr>
            <w:tcW w:w="1365" w:type="dxa"/>
            <w:tcBorders>
              <w:top w:val="single" w:sz="6" w:space="0" w:color="auto"/>
              <w:left w:val="single" w:sz="6" w:space="0" w:color="auto"/>
              <w:bottom w:val="single" w:sz="6" w:space="0" w:color="auto"/>
              <w:right w:val="single" w:sz="6" w:space="0" w:color="auto"/>
            </w:tcBorders>
            <w:hideMark/>
          </w:tcPr>
          <w:p w14:paraId="7EB7680B"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5D1F5D43"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1E6634E3" w14:textId="77777777" w:rsidTr="00C87F1F">
        <w:trPr>
          <w:trHeight w:val="225"/>
        </w:trPr>
        <w:tc>
          <w:tcPr>
            <w:tcW w:w="5490" w:type="dxa"/>
            <w:tcBorders>
              <w:top w:val="single" w:sz="6" w:space="0" w:color="auto"/>
              <w:left w:val="single" w:sz="6" w:space="0" w:color="auto"/>
              <w:bottom w:val="single" w:sz="6" w:space="0" w:color="auto"/>
              <w:right w:val="single" w:sz="6" w:space="0" w:color="auto"/>
            </w:tcBorders>
            <w:hideMark/>
          </w:tcPr>
          <w:p w14:paraId="04C41E80"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Confident, assertive and resilient </w:t>
            </w:r>
          </w:p>
        </w:tc>
        <w:tc>
          <w:tcPr>
            <w:tcW w:w="1365" w:type="dxa"/>
            <w:tcBorders>
              <w:top w:val="single" w:sz="6" w:space="0" w:color="auto"/>
              <w:left w:val="single" w:sz="6" w:space="0" w:color="auto"/>
              <w:bottom w:val="single" w:sz="6" w:space="0" w:color="auto"/>
              <w:right w:val="single" w:sz="6" w:space="0" w:color="auto"/>
            </w:tcBorders>
            <w:hideMark/>
          </w:tcPr>
          <w:p w14:paraId="72D2D6A9"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1D81FA26"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0AEA7CAD" w14:textId="77777777" w:rsidTr="00C87F1F">
        <w:trPr>
          <w:trHeight w:val="225"/>
        </w:trPr>
        <w:tc>
          <w:tcPr>
            <w:tcW w:w="5490" w:type="dxa"/>
            <w:tcBorders>
              <w:top w:val="single" w:sz="6" w:space="0" w:color="auto"/>
              <w:left w:val="single" w:sz="6" w:space="0" w:color="auto"/>
              <w:bottom w:val="single" w:sz="6" w:space="0" w:color="auto"/>
              <w:right w:val="single" w:sz="6" w:space="0" w:color="auto"/>
            </w:tcBorders>
            <w:hideMark/>
          </w:tcPr>
          <w:p w14:paraId="52079AF7"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Ability to drive and deliver change effectively </w:t>
            </w:r>
          </w:p>
        </w:tc>
        <w:tc>
          <w:tcPr>
            <w:tcW w:w="1365" w:type="dxa"/>
            <w:tcBorders>
              <w:top w:val="single" w:sz="6" w:space="0" w:color="auto"/>
              <w:left w:val="single" w:sz="6" w:space="0" w:color="auto"/>
              <w:bottom w:val="single" w:sz="6" w:space="0" w:color="auto"/>
              <w:right w:val="single" w:sz="6" w:space="0" w:color="auto"/>
            </w:tcBorders>
            <w:hideMark/>
          </w:tcPr>
          <w:p w14:paraId="08D0DFE8"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502A8984"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2F638F2D" w14:textId="77777777" w:rsidTr="00C87F1F">
        <w:trPr>
          <w:trHeight w:val="225"/>
        </w:trPr>
        <w:tc>
          <w:tcPr>
            <w:tcW w:w="5490" w:type="dxa"/>
            <w:tcBorders>
              <w:top w:val="single" w:sz="6" w:space="0" w:color="auto"/>
              <w:left w:val="single" w:sz="6" w:space="0" w:color="auto"/>
              <w:bottom w:val="single" w:sz="6" w:space="0" w:color="auto"/>
              <w:right w:val="single" w:sz="6" w:space="0" w:color="auto"/>
            </w:tcBorders>
            <w:shd w:val="clear" w:color="auto" w:fill="4472C4"/>
            <w:hideMark/>
          </w:tcPr>
          <w:p w14:paraId="60BDA5A7"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Other requirements</w:t>
            </w:r>
            <w:r w:rsidRPr="00044629">
              <w:rPr>
                <w:rFonts w:ascii="Arial" w:eastAsia="Times New Roman" w:hAnsi="Arial" w:cs="Arial"/>
                <w:color w:val="FFFFFF"/>
                <w:kern w:val="0"/>
                <w:lang w:eastAsia="en-GB"/>
                <w14:ligatures w14:val="none"/>
              </w:rPr>
              <w:t> </w:t>
            </w:r>
          </w:p>
        </w:tc>
        <w:tc>
          <w:tcPr>
            <w:tcW w:w="1365" w:type="dxa"/>
            <w:tcBorders>
              <w:top w:val="single" w:sz="6" w:space="0" w:color="auto"/>
              <w:left w:val="single" w:sz="6" w:space="0" w:color="auto"/>
              <w:bottom w:val="single" w:sz="6" w:space="0" w:color="auto"/>
              <w:right w:val="single" w:sz="6" w:space="0" w:color="auto"/>
            </w:tcBorders>
            <w:shd w:val="clear" w:color="auto" w:fill="4472C4"/>
            <w:hideMark/>
          </w:tcPr>
          <w:p w14:paraId="6688E955"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Essential</w:t>
            </w:r>
            <w:r w:rsidRPr="00044629">
              <w:rPr>
                <w:rFonts w:ascii="Arial" w:eastAsia="Times New Roman" w:hAnsi="Arial" w:cs="Arial"/>
                <w:color w:val="FFFFFF"/>
                <w:kern w:val="0"/>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shd w:val="clear" w:color="auto" w:fill="4472C4"/>
            <w:hideMark/>
          </w:tcPr>
          <w:p w14:paraId="2D6C50C6"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b/>
                <w:bCs/>
                <w:color w:val="FFFFFF"/>
                <w:kern w:val="0"/>
                <w:lang w:eastAsia="en-GB"/>
                <w14:ligatures w14:val="none"/>
              </w:rPr>
              <w:t>Desirable</w:t>
            </w:r>
            <w:r w:rsidRPr="00044629">
              <w:rPr>
                <w:rFonts w:ascii="Arial" w:eastAsia="Times New Roman" w:hAnsi="Arial" w:cs="Arial"/>
                <w:color w:val="FFFFFF"/>
                <w:kern w:val="0"/>
                <w:lang w:eastAsia="en-GB"/>
                <w14:ligatures w14:val="none"/>
              </w:rPr>
              <w:t> </w:t>
            </w:r>
          </w:p>
        </w:tc>
      </w:tr>
      <w:tr w:rsidR="00C87F1F" w:rsidRPr="00044629" w14:paraId="2DB9CF0F" w14:textId="77777777" w:rsidTr="00C87F1F">
        <w:trPr>
          <w:trHeight w:val="225"/>
        </w:trPr>
        <w:tc>
          <w:tcPr>
            <w:tcW w:w="5490" w:type="dxa"/>
            <w:tcBorders>
              <w:top w:val="single" w:sz="6" w:space="0" w:color="auto"/>
              <w:left w:val="single" w:sz="6" w:space="0" w:color="auto"/>
              <w:bottom w:val="single" w:sz="6" w:space="0" w:color="auto"/>
              <w:right w:val="single" w:sz="6" w:space="0" w:color="auto"/>
            </w:tcBorders>
            <w:hideMark/>
          </w:tcPr>
          <w:p w14:paraId="1978839F"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Flexibility to work outside of core office hours </w:t>
            </w:r>
          </w:p>
        </w:tc>
        <w:tc>
          <w:tcPr>
            <w:tcW w:w="1365" w:type="dxa"/>
            <w:tcBorders>
              <w:top w:val="single" w:sz="6" w:space="0" w:color="auto"/>
              <w:left w:val="single" w:sz="6" w:space="0" w:color="auto"/>
              <w:bottom w:val="single" w:sz="6" w:space="0" w:color="auto"/>
              <w:right w:val="single" w:sz="6" w:space="0" w:color="auto"/>
            </w:tcBorders>
            <w:hideMark/>
          </w:tcPr>
          <w:p w14:paraId="3F5E2F2C" w14:textId="7DCECF93"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p>
        </w:tc>
        <w:tc>
          <w:tcPr>
            <w:tcW w:w="1440" w:type="dxa"/>
            <w:tcBorders>
              <w:top w:val="single" w:sz="6" w:space="0" w:color="auto"/>
              <w:left w:val="single" w:sz="6" w:space="0" w:color="auto"/>
              <w:bottom w:val="single" w:sz="6" w:space="0" w:color="auto"/>
              <w:right w:val="single" w:sz="6" w:space="0" w:color="auto"/>
            </w:tcBorders>
            <w:hideMark/>
          </w:tcPr>
          <w:p w14:paraId="1B447E9B" w14:textId="01FE2661"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r w:rsidRPr="00044629">
              <w:rPr>
                <w:rFonts w:ascii="Arial" w:eastAsia="Times New Roman" w:hAnsi="Arial" w:cs="Arial"/>
                <w:kern w:val="0"/>
                <w:sz w:val="22"/>
                <w:szCs w:val="22"/>
                <w:lang w:eastAsia="en-GB"/>
                <w14:ligatures w14:val="none"/>
              </w:rPr>
              <w:t> </w:t>
            </w:r>
          </w:p>
        </w:tc>
      </w:tr>
      <w:tr w:rsidR="00C87F1F" w:rsidRPr="00044629" w14:paraId="4E982F1C" w14:textId="77777777" w:rsidTr="00C87F1F">
        <w:trPr>
          <w:trHeight w:val="210"/>
        </w:trPr>
        <w:tc>
          <w:tcPr>
            <w:tcW w:w="5490" w:type="dxa"/>
            <w:tcBorders>
              <w:top w:val="single" w:sz="6" w:space="0" w:color="auto"/>
              <w:left w:val="single" w:sz="6" w:space="0" w:color="auto"/>
              <w:bottom w:val="single" w:sz="6" w:space="0" w:color="auto"/>
              <w:right w:val="single" w:sz="6" w:space="0" w:color="auto"/>
            </w:tcBorders>
            <w:hideMark/>
          </w:tcPr>
          <w:p w14:paraId="4C49489E"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Disclosure Barring Service (DBS) check </w:t>
            </w:r>
          </w:p>
        </w:tc>
        <w:tc>
          <w:tcPr>
            <w:tcW w:w="1365" w:type="dxa"/>
            <w:tcBorders>
              <w:top w:val="single" w:sz="6" w:space="0" w:color="auto"/>
              <w:left w:val="single" w:sz="6" w:space="0" w:color="auto"/>
              <w:bottom w:val="single" w:sz="6" w:space="0" w:color="auto"/>
              <w:right w:val="single" w:sz="6" w:space="0" w:color="auto"/>
            </w:tcBorders>
            <w:hideMark/>
          </w:tcPr>
          <w:p w14:paraId="3273AAE5"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1A6FD056"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5B7E2C3E" w14:textId="77777777" w:rsidTr="00C87F1F">
        <w:trPr>
          <w:trHeight w:val="210"/>
        </w:trPr>
        <w:tc>
          <w:tcPr>
            <w:tcW w:w="5490" w:type="dxa"/>
            <w:tcBorders>
              <w:top w:val="single" w:sz="6" w:space="0" w:color="auto"/>
              <w:left w:val="single" w:sz="6" w:space="0" w:color="auto"/>
              <w:bottom w:val="single" w:sz="6" w:space="0" w:color="auto"/>
              <w:right w:val="single" w:sz="6" w:space="0" w:color="auto"/>
            </w:tcBorders>
            <w:hideMark/>
          </w:tcPr>
          <w:p w14:paraId="3F542408"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To be discreet and always maintain confidentiality </w:t>
            </w:r>
          </w:p>
        </w:tc>
        <w:tc>
          <w:tcPr>
            <w:tcW w:w="1365" w:type="dxa"/>
            <w:tcBorders>
              <w:top w:val="single" w:sz="6" w:space="0" w:color="auto"/>
              <w:left w:val="single" w:sz="6" w:space="0" w:color="auto"/>
              <w:bottom w:val="single" w:sz="6" w:space="0" w:color="auto"/>
              <w:right w:val="single" w:sz="6" w:space="0" w:color="auto"/>
            </w:tcBorders>
            <w:hideMark/>
          </w:tcPr>
          <w:p w14:paraId="19F71F19"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3870D3E8"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r w:rsidR="00C87F1F" w:rsidRPr="00044629" w14:paraId="2302E780" w14:textId="77777777" w:rsidTr="00C87F1F">
        <w:trPr>
          <w:trHeight w:val="210"/>
        </w:trPr>
        <w:tc>
          <w:tcPr>
            <w:tcW w:w="5490" w:type="dxa"/>
            <w:tcBorders>
              <w:top w:val="single" w:sz="6" w:space="0" w:color="auto"/>
              <w:left w:val="single" w:sz="6" w:space="0" w:color="auto"/>
              <w:bottom w:val="single" w:sz="6" w:space="0" w:color="auto"/>
              <w:right w:val="single" w:sz="6" w:space="0" w:color="auto"/>
            </w:tcBorders>
            <w:hideMark/>
          </w:tcPr>
          <w:p w14:paraId="127432DF" w14:textId="77777777" w:rsidR="00C87F1F" w:rsidRPr="00044629" w:rsidRDefault="00C87F1F" w:rsidP="00C87F1F">
            <w:pPr>
              <w:spacing w:after="0" w:line="240" w:lineRule="auto"/>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Full UK driving licence </w:t>
            </w:r>
          </w:p>
        </w:tc>
        <w:tc>
          <w:tcPr>
            <w:tcW w:w="1365" w:type="dxa"/>
            <w:tcBorders>
              <w:top w:val="single" w:sz="6" w:space="0" w:color="auto"/>
              <w:left w:val="single" w:sz="6" w:space="0" w:color="auto"/>
              <w:bottom w:val="single" w:sz="6" w:space="0" w:color="auto"/>
              <w:right w:val="single" w:sz="6" w:space="0" w:color="auto"/>
            </w:tcBorders>
            <w:hideMark/>
          </w:tcPr>
          <w:p w14:paraId="0ED06184"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Wingdings" w:eastAsia="Times New Roman" w:hAnsi="Wingdings" w:cs="Times New Roman"/>
                <w:kern w:val="0"/>
                <w:sz w:val="22"/>
                <w:szCs w:val="22"/>
                <w:lang w:eastAsia="en-GB"/>
                <w14:ligatures w14:val="none"/>
              </w:rPr>
              <w:t>ü </w:t>
            </w:r>
          </w:p>
        </w:tc>
        <w:tc>
          <w:tcPr>
            <w:tcW w:w="1440" w:type="dxa"/>
            <w:tcBorders>
              <w:top w:val="single" w:sz="6" w:space="0" w:color="auto"/>
              <w:left w:val="single" w:sz="6" w:space="0" w:color="auto"/>
              <w:bottom w:val="single" w:sz="6" w:space="0" w:color="auto"/>
              <w:right w:val="single" w:sz="6" w:space="0" w:color="auto"/>
            </w:tcBorders>
            <w:hideMark/>
          </w:tcPr>
          <w:p w14:paraId="6B39C9E3" w14:textId="77777777" w:rsidR="00C87F1F" w:rsidRPr="00044629" w:rsidRDefault="00C87F1F" w:rsidP="00C87F1F">
            <w:pPr>
              <w:spacing w:after="0" w:line="240" w:lineRule="auto"/>
              <w:jc w:val="center"/>
              <w:textAlignment w:val="baseline"/>
              <w:rPr>
                <w:rFonts w:ascii="Times New Roman" w:eastAsia="Times New Roman" w:hAnsi="Times New Roman" w:cs="Times New Roman"/>
                <w:kern w:val="0"/>
                <w:lang w:eastAsia="en-GB"/>
                <w14:ligatures w14:val="none"/>
              </w:rPr>
            </w:pPr>
            <w:r w:rsidRPr="00044629">
              <w:rPr>
                <w:rFonts w:ascii="Arial" w:eastAsia="Times New Roman" w:hAnsi="Arial" w:cs="Arial"/>
                <w:kern w:val="0"/>
                <w:sz w:val="22"/>
                <w:szCs w:val="22"/>
                <w:lang w:eastAsia="en-GB"/>
                <w14:ligatures w14:val="none"/>
              </w:rPr>
              <w:t> </w:t>
            </w:r>
          </w:p>
        </w:tc>
      </w:tr>
    </w:tbl>
    <w:p w14:paraId="4177F1D7" w14:textId="77777777" w:rsidR="00044629" w:rsidRP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r w:rsidRPr="00044629">
        <w:rPr>
          <w:rFonts w:ascii="Arial" w:eastAsia="Times New Roman" w:hAnsi="Arial" w:cs="Arial"/>
          <w:kern w:val="0"/>
          <w:lang w:eastAsia="en-GB"/>
          <w14:ligatures w14:val="none"/>
        </w:rPr>
        <w:t> </w:t>
      </w:r>
    </w:p>
    <w:p w14:paraId="3185A4DD" w14:textId="77777777" w:rsidR="00044629" w:rsidRP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r w:rsidRPr="00044629">
        <w:rPr>
          <w:rFonts w:ascii="Arial" w:eastAsia="Times New Roman" w:hAnsi="Arial" w:cs="Arial"/>
          <w:kern w:val="0"/>
          <w:sz w:val="22"/>
          <w:szCs w:val="22"/>
          <w:lang w:eastAsia="en-GB"/>
          <w14:ligatures w14:val="none"/>
        </w:rPr>
        <w:t>This document may be amended following consultation with the post holder, to facilitate the development of the role, the organisation and the individual. All personnel should be prepared to accept additional, or surrender existing duties, to enable the efficient running of the organisation.   </w:t>
      </w:r>
    </w:p>
    <w:p w14:paraId="6F12915E" w14:textId="77777777" w:rsidR="00044629" w:rsidRP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r w:rsidRPr="00044629">
        <w:rPr>
          <w:rFonts w:ascii="Arial" w:eastAsia="Times New Roman" w:hAnsi="Arial" w:cs="Arial"/>
          <w:kern w:val="0"/>
          <w:sz w:val="8"/>
          <w:szCs w:val="8"/>
          <w:lang w:eastAsia="en-GB"/>
          <w14:ligatures w14:val="none"/>
        </w:rPr>
        <w:t> </w:t>
      </w:r>
    </w:p>
    <w:p w14:paraId="365FB03F" w14:textId="77777777" w:rsidR="00044629" w:rsidRP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r w:rsidRPr="00044629">
        <w:rPr>
          <w:rFonts w:ascii="Arial" w:eastAsia="Times New Roman" w:hAnsi="Arial" w:cs="Arial"/>
          <w:kern w:val="0"/>
          <w:sz w:val="8"/>
          <w:szCs w:val="8"/>
          <w:lang w:eastAsia="en-GB"/>
          <w14:ligatures w14:val="none"/>
        </w:rPr>
        <w:t> </w:t>
      </w:r>
    </w:p>
    <w:p w14:paraId="0FF92659" w14:textId="77777777" w:rsidR="00044629" w:rsidRP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r w:rsidRPr="00044629">
        <w:rPr>
          <w:rFonts w:ascii="Arial" w:eastAsia="Times New Roman" w:hAnsi="Arial" w:cs="Arial"/>
          <w:kern w:val="0"/>
          <w:sz w:val="8"/>
          <w:szCs w:val="8"/>
          <w:lang w:eastAsia="en-GB"/>
          <w14:ligatures w14:val="none"/>
        </w:rPr>
        <w:t> </w:t>
      </w:r>
    </w:p>
    <w:p w14:paraId="6440E66B" w14:textId="77777777" w:rsidR="00044629" w:rsidRP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r w:rsidRPr="00044629">
        <w:rPr>
          <w:rFonts w:ascii="Arial" w:eastAsia="Times New Roman" w:hAnsi="Arial" w:cs="Arial"/>
          <w:kern w:val="0"/>
          <w:sz w:val="8"/>
          <w:szCs w:val="8"/>
          <w:lang w:eastAsia="en-GB"/>
          <w14:ligatures w14:val="none"/>
        </w:rPr>
        <w:t> </w:t>
      </w:r>
    </w:p>
    <w:p w14:paraId="28D478A7" w14:textId="77777777" w:rsidR="00044629" w:rsidRPr="00044629" w:rsidRDefault="00044629" w:rsidP="00044629">
      <w:pPr>
        <w:spacing w:after="0" w:line="240" w:lineRule="auto"/>
        <w:textAlignment w:val="baseline"/>
        <w:rPr>
          <w:rFonts w:ascii="Segoe UI" w:eastAsia="Times New Roman" w:hAnsi="Segoe UI" w:cs="Segoe UI"/>
          <w:kern w:val="0"/>
          <w:sz w:val="18"/>
          <w:szCs w:val="18"/>
          <w:lang w:eastAsia="en-GB"/>
          <w14:ligatures w14:val="none"/>
        </w:rPr>
      </w:pPr>
      <w:r w:rsidRPr="00044629">
        <w:rPr>
          <w:rFonts w:ascii="Times New Roman" w:eastAsia="Times New Roman" w:hAnsi="Times New Roman" w:cs="Times New Roman"/>
          <w:kern w:val="0"/>
          <w:lang w:eastAsia="en-GB"/>
          <w14:ligatures w14:val="none"/>
        </w:rPr>
        <w:t> </w:t>
      </w:r>
    </w:p>
    <w:p w14:paraId="470B86D5" w14:textId="77777777" w:rsidR="00AC2A4C" w:rsidRDefault="00AC2A4C"/>
    <w:sectPr w:rsidR="00AC2A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822"/>
    <w:multiLevelType w:val="multilevel"/>
    <w:tmpl w:val="CCDA6CEA"/>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BF4E69"/>
    <w:multiLevelType w:val="multilevel"/>
    <w:tmpl w:val="C2EA203A"/>
    <w:lvl w:ilvl="0">
      <w:start w:val="3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DC18AD"/>
    <w:multiLevelType w:val="multilevel"/>
    <w:tmpl w:val="96469B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8C750C"/>
    <w:multiLevelType w:val="multilevel"/>
    <w:tmpl w:val="4A96D44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9F1B1E"/>
    <w:multiLevelType w:val="multilevel"/>
    <w:tmpl w:val="107486B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4419B2"/>
    <w:multiLevelType w:val="multilevel"/>
    <w:tmpl w:val="054EEE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680830"/>
    <w:multiLevelType w:val="multilevel"/>
    <w:tmpl w:val="AC34CD0E"/>
    <w:lvl w:ilvl="0">
      <w:start w:val="2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4AA76EF"/>
    <w:multiLevelType w:val="multilevel"/>
    <w:tmpl w:val="EAA44AD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F7D33BD"/>
    <w:multiLevelType w:val="multilevel"/>
    <w:tmpl w:val="4C68BD76"/>
    <w:lvl w:ilvl="0">
      <w:start w:val="3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12D7A42"/>
    <w:multiLevelType w:val="multilevel"/>
    <w:tmpl w:val="185E12C6"/>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8F0A21"/>
    <w:multiLevelType w:val="multilevel"/>
    <w:tmpl w:val="90602736"/>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7E36B9A"/>
    <w:multiLevelType w:val="multilevel"/>
    <w:tmpl w:val="88B279B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8AF723F"/>
    <w:multiLevelType w:val="multilevel"/>
    <w:tmpl w:val="60423284"/>
    <w:lvl w:ilvl="0">
      <w:start w:val="3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DA159F"/>
    <w:multiLevelType w:val="multilevel"/>
    <w:tmpl w:val="5F70DDF2"/>
    <w:lvl w:ilvl="0">
      <w:start w:val="3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CF7D5F"/>
    <w:multiLevelType w:val="multilevel"/>
    <w:tmpl w:val="117AC30A"/>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26B6A4B"/>
    <w:multiLevelType w:val="multilevel"/>
    <w:tmpl w:val="38545DCC"/>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3AC117C"/>
    <w:multiLevelType w:val="multilevel"/>
    <w:tmpl w:val="ED486E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77249E2"/>
    <w:multiLevelType w:val="multilevel"/>
    <w:tmpl w:val="57EA4032"/>
    <w:lvl w:ilvl="0">
      <w:start w:val="2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C971C7"/>
    <w:multiLevelType w:val="multilevel"/>
    <w:tmpl w:val="4F32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567164"/>
    <w:multiLevelType w:val="multilevel"/>
    <w:tmpl w:val="A1CA31DC"/>
    <w:lvl w:ilvl="0">
      <w:start w:val="2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DC64C0"/>
    <w:multiLevelType w:val="hybridMultilevel"/>
    <w:tmpl w:val="A6D4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F4BB1"/>
    <w:multiLevelType w:val="multilevel"/>
    <w:tmpl w:val="07AA87F6"/>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149511D"/>
    <w:multiLevelType w:val="multilevel"/>
    <w:tmpl w:val="1C381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7664A0A"/>
    <w:multiLevelType w:val="multilevel"/>
    <w:tmpl w:val="59D816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9313021"/>
    <w:multiLevelType w:val="multilevel"/>
    <w:tmpl w:val="1776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207F9D"/>
    <w:multiLevelType w:val="multilevel"/>
    <w:tmpl w:val="17463800"/>
    <w:lvl w:ilvl="0">
      <w:start w:val="3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E0B4656"/>
    <w:multiLevelType w:val="multilevel"/>
    <w:tmpl w:val="2EAA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903E9D"/>
    <w:multiLevelType w:val="multilevel"/>
    <w:tmpl w:val="7BCCC93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FEA1C00"/>
    <w:multiLevelType w:val="multilevel"/>
    <w:tmpl w:val="B73AB378"/>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3965DFB"/>
    <w:multiLevelType w:val="multilevel"/>
    <w:tmpl w:val="6A4C55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8F5690C"/>
    <w:multiLevelType w:val="multilevel"/>
    <w:tmpl w:val="71D20D02"/>
    <w:lvl w:ilvl="0">
      <w:start w:val="3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A5A7022"/>
    <w:multiLevelType w:val="multilevel"/>
    <w:tmpl w:val="31840328"/>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A45CA5"/>
    <w:multiLevelType w:val="multilevel"/>
    <w:tmpl w:val="ED7401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DEC7C44"/>
    <w:multiLevelType w:val="multilevel"/>
    <w:tmpl w:val="32FC5F6E"/>
    <w:lvl w:ilvl="0">
      <w:start w:val="2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21B7B76"/>
    <w:multiLevelType w:val="multilevel"/>
    <w:tmpl w:val="5A5A951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5680795"/>
    <w:multiLevelType w:val="multilevel"/>
    <w:tmpl w:val="358C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9955F0"/>
    <w:multiLevelType w:val="multilevel"/>
    <w:tmpl w:val="1CCE73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76E254E"/>
    <w:multiLevelType w:val="multilevel"/>
    <w:tmpl w:val="93CA5682"/>
    <w:lvl w:ilvl="0">
      <w:start w:val="3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B8928E4"/>
    <w:multiLevelType w:val="multilevel"/>
    <w:tmpl w:val="D30AA6B6"/>
    <w:lvl w:ilvl="0">
      <w:start w:val="2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C750F95"/>
    <w:multiLevelType w:val="multilevel"/>
    <w:tmpl w:val="0C2EB118"/>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EDB28D4"/>
    <w:multiLevelType w:val="multilevel"/>
    <w:tmpl w:val="E9340A48"/>
    <w:lvl w:ilvl="0">
      <w:start w:val="2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55A4792"/>
    <w:multiLevelType w:val="multilevel"/>
    <w:tmpl w:val="E53836CA"/>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9230D4A"/>
    <w:multiLevelType w:val="multilevel"/>
    <w:tmpl w:val="0412731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9AD4177"/>
    <w:multiLevelType w:val="multilevel"/>
    <w:tmpl w:val="608C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8440D2"/>
    <w:multiLevelType w:val="multilevel"/>
    <w:tmpl w:val="E91C6894"/>
    <w:lvl w:ilvl="0">
      <w:start w:val="3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D562F39"/>
    <w:multiLevelType w:val="multilevel"/>
    <w:tmpl w:val="C2027F3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32128058">
    <w:abstractNumId w:val="26"/>
  </w:num>
  <w:num w:numId="2" w16cid:durableId="1722485052">
    <w:abstractNumId w:val="35"/>
  </w:num>
  <w:num w:numId="3" w16cid:durableId="1977757323">
    <w:abstractNumId w:val="43"/>
  </w:num>
  <w:num w:numId="4" w16cid:durableId="2041469986">
    <w:abstractNumId w:val="18"/>
  </w:num>
  <w:num w:numId="5" w16cid:durableId="406537471">
    <w:abstractNumId w:val="24"/>
  </w:num>
  <w:num w:numId="6" w16cid:durableId="1058360159">
    <w:abstractNumId w:val="22"/>
  </w:num>
  <w:num w:numId="7" w16cid:durableId="837963484">
    <w:abstractNumId w:val="23"/>
  </w:num>
  <w:num w:numId="8" w16cid:durableId="1070735510">
    <w:abstractNumId w:val="5"/>
  </w:num>
  <w:num w:numId="9" w16cid:durableId="207232296">
    <w:abstractNumId w:val="29"/>
  </w:num>
  <w:num w:numId="10" w16cid:durableId="1205295043">
    <w:abstractNumId w:val="16"/>
  </w:num>
  <w:num w:numId="11" w16cid:durableId="1361274846">
    <w:abstractNumId w:val="7"/>
  </w:num>
  <w:num w:numId="12" w16cid:durableId="1966888975">
    <w:abstractNumId w:val="45"/>
  </w:num>
  <w:num w:numId="13" w16cid:durableId="2048480483">
    <w:abstractNumId w:val="4"/>
  </w:num>
  <w:num w:numId="14" w16cid:durableId="194078917">
    <w:abstractNumId w:val="27"/>
  </w:num>
  <w:num w:numId="15" w16cid:durableId="1176306573">
    <w:abstractNumId w:val="3"/>
  </w:num>
  <w:num w:numId="16" w16cid:durableId="1946229321">
    <w:abstractNumId w:val="42"/>
  </w:num>
  <w:num w:numId="17" w16cid:durableId="609432267">
    <w:abstractNumId w:val="11"/>
  </w:num>
  <w:num w:numId="18" w16cid:durableId="635767445">
    <w:abstractNumId w:val="34"/>
  </w:num>
  <w:num w:numId="19" w16cid:durableId="2002198753">
    <w:abstractNumId w:val="15"/>
  </w:num>
  <w:num w:numId="20" w16cid:durableId="1659379386">
    <w:abstractNumId w:val="10"/>
  </w:num>
  <w:num w:numId="21" w16cid:durableId="1022826661">
    <w:abstractNumId w:val="39"/>
  </w:num>
  <w:num w:numId="22" w16cid:durableId="1898935897">
    <w:abstractNumId w:val="14"/>
  </w:num>
  <w:num w:numId="23" w16cid:durableId="1439330974">
    <w:abstractNumId w:val="0"/>
  </w:num>
  <w:num w:numId="24" w16cid:durableId="621959709">
    <w:abstractNumId w:val="41"/>
  </w:num>
  <w:num w:numId="25" w16cid:durableId="1265768357">
    <w:abstractNumId w:val="31"/>
  </w:num>
  <w:num w:numId="26" w16cid:durableId="1003971592">
    <w:abstractNumId w:val="21"/>
  </w:num>
  <w:num w:numId="27" w16cid:durableId="1051342608">
    <w:abstractNumId w:val="28"/>
  </w:num>
  <w:num w:numId="28" w16cid:durableId="1429617983">
    <w:abstractNumId w:val="9"/>
  </w:num>
  <w:num w:numId="29" w16cid:durableId="1164855616">
    <w:abstractNumId w:val="33"/>
  </w:num>
  <w:num w:numId="30" w16cid:durableId="389159912">
    <w:abstractNumId w:val="38"/>
  </w:num>
  <w:num w:numId="31" w16cid:durableId="363529492">
    <w:abstractNumId w:val="19"/>
  </w:num>
  <w:num w:numId="32" w16cid:durableId="1932425905">
    <w:abstractNumId w:val="40"/>
  </w:num>
  <w:num w:numId="33" w16cid:durableId="609623525">
    <w:abstractNumId w:val="17"/>
  </w:num>
  <w:num w:numId="34" w16cid:durableId="495195005">
    <w:abstractNumId w:val="6"/>
  </w:num>
  <w:num w:numId="35" w16cid:durableId="1580822943">
    <w:abstractNumId w:val="25"/>
  </w:num>
  <w:num w:numId="36" w16cid:durableId="2125271837">
    <w:abstractNumId w:val="8"/>
  </w:num>
  <w:num w:numId="37" w16cid:durableId="638728825">
    <w:abstractNumId w:val="44"/>
  </w:num>
  <w:num w:numId="38" w16cid:durableId="189030847">
    <w:abstractNumId w:val="37"/>
  </w:num>
  <w:num w:numId="39" w16cid:durableId="619996793">
    <w:abstractNumId w:val="12"/>
  </w:num>
  <w:num w:numId="40" w16cid:durableId="1299145603">
    <w:abstractNumId w:val="1"/>
  </w:num>
  <w:num w:numId="41" w16cid:durableId="735589833">
    <w:abstractNumId w:val="30"/>
  </w:num>
  <w:num w:numId="42" w16cid:durableId="122311394">
    <w:abstractNumId w:val="13"/>
  </w:num>
  <w:num w:numId="43" w16cid:durableId="1608076606">
    <w:abstractNumId w:val="36"/>
  </w:num>
  <w:num w:numId="44" w16cid:durableId="969558843">
    <w:abstractNumId w:val="2"/>
  </w:num>
  <w:num w:numId="45" w16cid:durableId="2009482785">
    <w:abstractNumId w:val="32"/>
  </w:num>
  <w:num w:numId="46" w16cid:durableId="12163555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29"/>
    <w:rsid w:val="0003278F"/>
    <w:rsid w:val="00044629"/>
    <w:rsid w:val="0018463C"/>
    <w:rsid w:val="006E0CB2"/>
    <w:rsid w:val="0081256A"/>
    <w:rsid w:val="00821554"/>
    <w:rsid w:val="00925CB1"/>
    <w:rsid w:val="009D1270"/>
    <w:rsid w:val="00AC2A4C"/>
    <w:rsid w:val="00C87F1F"/>
    <w:rsid w:val="00D53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008B"/>
  <w15:chartTrackingRefBased/>
  <w15:docId w15:val="{73F77279-97A6-4FBF-BD1A-BBB969A0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629"/>
    <w:rPr>
      <w:rFonts w:eastAsiaTheme="majorEastAsia" w:cstheme="majorBidi"/>
      <w:color w:val="272727" w:themeColor="text1" w:themeTint="D8"/>
    </w:rPr>
  </w:style>
  <w:style w:type="paragraph" w:styleId="Title">
    <w:name w:val="Title"/>
    <w:basedOn w:val="Normal"/>
    <w:next w:val="Normal"/>
    <w:link w:val="TitleChar"/>
    <w:uiPriority w:val="10"/>
    <w:qFormat/>
    <w:rsid w:val="00044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629"/>
    <w:pPr>
      <w:spacing w:before="160"/>
      <w:jc w:val="center"/>
    </w:pPr>
    <w:rPr>
      <w:i/>
      <w:iCs/>
      <w:color w:val="404040" w:themeColor="text1" w:themeTint="BF"/>
    </w:rPr>
  </w:style>
  <w:style w:type="character" w:customStyle="1" w:styleId="QuoteChar">
    <w:name w:val="Quote Char"/>
    <w:basedOn w:val="DefaultParagraphFont"/>
    <w:link w:val="Quote"/>
    <w:uiPriority w:val="29"/>
    <w:rsid w:val="00044629"/>
    <w:rPr>
      <w:i/>
      <w:iCs/>
      <w:color w:val="404040" w:themeColor="text1" w:themeTint="BF"/>
    </w:rPr>
  </w:style>
  <w:style w:type="paragraph" w:styleId="ListParagraph">
    <w:name w:val="List Paragraph"/>
    <w:basedOn w:val="Normal"/>
    <w:uiPriority w:val="34"/>
    <w:qFormat/>
    <w:rsid w:val="00044629"/>
    <w:pPr>
      <w:ind w:left="720"/>
      <w:contextualSpacing/>
    </w:pPr>
  </w:style>
  <w:style w:type="character" w:styleId="IntenseEmphasis">
    <w:name w:val="Intense Emphasis"/>
    <w:basedOn w:val="DefaultParagraphFont"/>
    <w:uiPriority w:val="21"/>
    <w:qFormat/>
    <w:rsid w:val="00044629"/>
    <w:rPr>
      <w:i/>
      <w:iCs/>
      <w:color w:val="0F4761" w:themeColor="accent1" w:themeShade="BF"/>
    </w:rPr>
  </w:style>
  <w:style w:type="paragraph" w:styleId="IntenseQuote">
    <w:name w:val="Intense Quote"/>
    <w:basedOn w:val="Normal"/>
    <w:next w:val="Normal"/>
    <w:link w:val="IntenseQuoteChar"/>
    <w:uiPriority w:val="30"/>
    <w:qFormat/>
    <w:rsid w:val="00044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629"/>
    <w:rPr>
      <w:i/>
      <w:iCs/>
      <w:color w:val="0F4761" w:themeColor="accent1" w:themeShade="BF"/>
    </w:rPr>
  </w:style>
  <w:style w:type="character" w:styleId="IntenseReference">
    <w:name w:val="Intense Reference"/>
    <w:basedOn w:val="DefaultParagraphFont"/>
    <w:uiPriority w:val="32"/>
    <w:qFormat/>
    <w:rsid w:val="000446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5/25/contents" TargetMode="External"/><Relationship Id="rId3" Type="http://schemas.openxmlformats.org/officeDocument/2006/relationships/settings" Target="settings.xml"/><Relationship Id="rId7" Type="http://schemas.openxmlformats.org/officeDocument/2006/relationships/hyperlink" Target="https://www.legislation.gov.uk/ukpga/1990/43/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e.gov.uk/legislation/hswa.htm" TargetMode="External"/><Relationship Id="rId11" Type="http://schemas.openxmlformats.org/officeDocument/2006/relationships/theme" Target="theme/theme1.xml"/><Relationship Id="rId5" Type="http://schemas.openxmlformats.org/officeDocument/2006/relationships/hyperlink" Target="https://www.england.nhs.uk/about/equality/workforce-eq-in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si/1999/1877/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Cristina (5PM) ROTHER HOUSE MC</dc:creator>
  <cp:keywords/>
  <dc:description/>
  <cp:lastModifiedBy>BIRD, Theresa (COVENTRY &amp; RUGBY GP ALLIANCE LIMITED)</cp:lastModifiedBy>
  <cp:revision>2</cp:revision>
  <dcterms:created xsi:type="dcterms:W3CDTF">2026-01-08T15:57:00Z</dcterms:created>
  <dcterms:modified xsi:type="dcterms:W3CDTF">2026-01-08T15:57:00Z</dcterms:modified>
</cp:coreProperties>
</file>