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D7404" w14:textId="77777777" w:rsidR="00056A22" w:rsidRDefault="00056A22" w:rsidP="00FF1C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</w:rPr>
      </w:pPr>
    </w:p>
    <w:p w14:paraId="67B1F069" w14:textId="789771DB" w:rsidR="00056A22" w:rsidRDefault="00056A22" w:rsidP="005023E9">
      <w:pPr>
        <w:pStyle w:val="Heading1"/>
        <w:jc w:val="center"/>
        <w:rPr>
          <w:rStyle w:val="normaltextrun"/>
        </w:rPr>
      </w:pPr>
      <w:r w:rsidRPr="00056A22">
        <w:rPr>
          <w:rStyle w:val="normaltextrun"/>
        </w:rPr>
        <w:t>Learning Contract</w:t>
      </w:r>
    </w:p>
    <w:p w14:paraId="13943751" w14:textId="77777777" w:rsidR="005023E9" w:rsidRPr="005023E9" w:rsidRDefault="005023E9" w:rsidP="005023E9"/>
    <w:p w14:paraId="41AD144B" w14:textId="2258AC80" w:rsidR="00F32092" w:rsidRDefault="00FF1C1B" w:rsidP="00FF1C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18"/>
          <w:szCs w:val="18"/>
        </w:rPr>
        <w:t>Name of Student ……………………………………………………………………………………………………………………………………………………………..</w:t>
      </w:r>
    </w:p>
    <w:p w14:paraId="44E32527" w14:textId="51263431" w:rsidR="00FF1C1B" w:rsidRDefault="00FF1C1B" w:rsidP="00FF1C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481D2C9B" w14:textId="77777777" w:rsidR="00F32092" w:rsidRDefault="00FF1C1B" w:rsidP="00FF1C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18"/>
          <w:szCs w:val="18"/>
        </w:rPr>
        <w:t>Name of Practice ……………………………………………………………………………………………………………………………………………………………..</w:t>
      </w:r>
    </w:p>
    <w:p w14:paraId="59151F1C" w14:textId="27F04894" w:rsidR="00FF1C1B" w:rsidRDefault="00FF1C1B" w:rsidP="00FF1C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1A575C20" w14:textId="77777777" w:rsidR="00FF1C1B" w:rsidRDefault="00FF1C1B" w:rsidP="00FF1C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18"/>
          <w:szCs w:val="18"/>
        </w:rPr>
        <w:t>Student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376F9622" w14:textId="77777777" w:rsidR="00886D4A" w:rsidRDefault="006D6739" w:rsidP="0035586B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</w:rPr>
        <w:t>T</w:t>
      </w:r>
      <w:r w:rsidR="00FF1C1B" w:rsidRPr="00056A22">
        <w:rPr>
          <w:rStyle w:val="normaltextrun"/>
          <w:rFonts w:ascii="Calibri" w:hAnsi="Calibri" w:cs="Calibri"/>
          <w:sz w:val="18"/>
          <w:szCs w:val="18"/>
        </w:rPr>
        <w:t xml:space="preserve">o commit to attending the </w:t>
      </w:r>
      <w:r>
        <w:rPr>
          <w:rStyle w:val="normaltextrun"/>
          <w:rFonts w:ascii="Calibri" w:hAnsi="Calibri" w:cs="Calibri"/>
          <w:sz w:val="18"/>
          <w:szCs w:val="18"/>
        </w:rPr>
        <w:t>required teaching</w:t>
      </w:r>
      <w:r w:rsidR="00886D4A">
        <w:rPr>
          <w:rStyle w:val="normaltextrun"/>
          <w:rFonts w:ascii="Calibri" w:hAnsi="Calibri" w:cs="Calibri"/>
          <w:sz w:val="18"/>
          <w:szCs w:val="18"/>
        </w:rPr>
        <w:t xml:space="preserve"> sessions</w:t>
      </w:r>
      <w:r w:rsidR="00FF1C1B" w:rsidRPr="00056A22">
        <w:rPr>
          <w:rStyle w:val="normaltextrun"/>
          <w:rFonts w:ascii="Calibri" w:hAnsi="Calibri" w:cs="Calibri"/>
          <w:sz w:val="18"/>
          <w:szCs w:val="18"/>
        </w:rPr>
        <w:t xml:space="preserve"> and </w:t>
      </w:r>
      <w:r w:rsidR="00886D4A">
        <w:rPr>
          <w:rStyle w:val="normaltextrun"/>
          <w:rFonts w:ascii="Calibri" w:hAnsi="Calibri" w:cs="Calibri"/>
          <w:sz w:val="18"/>
          <w:szCs w:val="18"/>
        </w:rPr>
        <w:t xml:space="preserve">to engage with </w:t>
      </w:r>
      <w:r w:rsidR="00886D4A" w:rsidRPr="00056A22">
        <w:rPr>
          <w:rStyle w:val="normaltextrun"/>
          <w:rFonts w:ascii="Calibri" w:hAnsi="Calibri" w:cs="Calibri"/>
          <w:sz w:val="18"/>
          <w:szCs w:val="18"/>
        </w:rPr>
        <w:t>the academic content</w:t>
      </w:r>
      <w:r w:rsidR="00886D4A">
        <w:rPr>
          <w:rStyle w:val="normaltextrun"/>
          <w:rFonts w:ascii="Calibri" w:hAnsi="Calibri" w:cs="Calibri"/>
          <w:sz w:val="18"/>
          <w:szCs w:val="18"/>
        </w:rPr>
        <w:t>, tutorial support,</w:t>
      </w:r>
      <w:r w:rsidR="00886D4A" w:rsidRPr="00056A22">
        <w:rPr>
          <w:rStyle w:val="normaltextrun"/>
          <w:rFonts w:ascii="Calibri" w:hAnsi="Calibri" w:cs="Calibri"/>
          <w:sz w:val="18"/>
          <w:szCs w:val="18"/>
        </w:rPr>
        <w:t> and formative assignments</w:t>
      </w:r>
      <w:r w:rsidR="00886D4A">
        <w:rPr>
          <w:rStyle w:val="normaltextrun"/>
          <w:rFonts w:ascii="Calibri" w:hAnsi="Calibri" w:cs="Calibri"/>
          <w:sz w:val="18"/>
          <w:szCs w:val="18"/>
        </w:rPr>
        <w:t>.</w:t>
      </w:r>
    </w:p>
    <w:p w14:paraId="5E163018" w14:textId="719CC40E" w:rsidR="00FF1C1B" w:rsidRPr="000F3CD0" w:rsidRDefault="00FF1C1B" w:rsidP="000F3CD0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056A22">
        <w:rPr>
          <w:rStyle w:val="normaltextrun"/>
          <w:rFonts w:ascii="Calibri" w:hAnsi="Calibri" w:cs="Calibri"/>
          <w:sz w:val="18"/>
          <w:szCs w:val="18"/>
        </w:rPr>
        <w:t>To be open, honest and communicate</w:t>
      </w:r>
      <w:r w:rsidR="003D10B8">
        <w:rPr>
          <w:rStyle w:val="normaltextrun"/>
          <w:rFonts w:ascii="Calibri" w:hAnsi="Calibri" w:cs="Calibri"/>
          <w:sz w:val="18"/>
          <w:szCs w:val="18"/>
        </w:rPr>
        <w:t xml:space="preserve"> any difficulties or specific needs</w:t>
      </w:r>
      <w:r w:rsidRPr="00056A22">
        <w:rPr>
          <w:rStyle w:val="normaltextrun"/>
          <w:rFonts w:ascii="Calibri" w:hAnsi="Calibri" w:cs="Calibri"/>
          <w:sz w:val="18"/>
          <w:szCs w:val="18"/>
        </w:rPr>
        <w:t xml:space="preserve"> with </w:t>
      </w:r>
      <w:r w:rsidR="00B06C96">
        <w:rPr>
          <w:rStyle w:val="normaltextrun"/>
          <w:rFonts w:ascii="Calibri" w:hAnsi="Calibri" w:cs="Calibri"/>
          <w:sz w:val="18"/>
          <w:szCs w:val="18"/>
        </w:rPr>
        <w:t xml:space="preserve">the </w:t>
      </w:r>
      <w:r w:rsidR="003D10B8">
        <w:rPr>
          <w:rStyle w:val="normaltextrun"/>
          <w:rFonts w:ascii="Calibri" w:hAnsi="Calibri" w:cs="Calibri"/>
          <w:sz w:val="18"/>
          <w:szCs w:val="18"/>
        </w:rPr>
        <w:t xml:space="preserve">personal tutor/ </w:t>
      </w:r>
      <w:r w:rsidR="00F32092" w:rsidRPr="00056A22">
        <w:rPr>
          <w:rStyle w:val="normaltextrun"/>
          <w:rFonts w:ascii="Calibri" w:hAnsi="Calibri" w:cs="Calibri"/>
          <w:sz w:val="18"/>
          <w:szCs w:val="18"/>
        </w:rPr>
        <w:t>u</w:t>
      </w:r>
      <w:r w:rsidRPr="00056A22">
        <w:rPr>
          <w:rStyle w:val="normaltextrun"/>
          <w:rFonts w:ascii="Calibri" w:hAnsi="Calibri" w:cs="Calibri"/>
          <w:sz w:val="18"/>
          <w:szCs w:val="18"/>
        </w:rPr>
        <w:t xml:space="preserve">niversity </w:t>
      </w:r>
      <w:r w:rsidR="00B06C96">
        <w:rPr>
          <w:rStyle w:val="normaltextrun"/>
          <w:rFonts w:ascii="Calibri" w:hAnsi="Calibri" w:cs="Calibri"/>
          <w:sz w:val="18"/>
          <w:szCs w:val="18"/>
        </w:rPr>
        <w:t>teaching team</w:t>
      </w:r>
      <w:r w:rsidR="002B022B">
        <w:rPr>
          <w:rStyle w:val="normaltextrun"/>
          <w:rFonts w:ascii="Calibri" w:hAnsi="Calibri" w:cs="Calibri"/>
          <w:sz w:val="18"/>
          <w:szCs w:val="18"/>
        </w:rPr>
        <w:t xml:space="preserve"> and p</w:t>
      </w:r>
      <w:r w:rsidRPr="00056A22">
        <w:rPr>
          <w:rStyle w:val="normaltextrun"/>
          <w:rFonts w:ascii="Calibri" w:hAnsi="Calibri" w:cs="Calibri"/>
          <w:sz w:val="18"/>
          <w:szCs w:val="18"/>
        </w:rPr>
        <w:t xml:space="preserve">ractice </w:t>
      </w:r>
      <w:r w:rsidR="002B022B">
        <w:rPr>
          <w:rStyle w:val="normaltextrun"/>
          <w:rFonts w:ascii="Calibri" w:hAnsi="Calibri" w:cs="Calibri"/>
          <w:sz w:val="18"/>
          <w:szCs w:val="18"/>
        </w:rPr>
        <w:t>a</w:t>
      </w:r>
      <w:r w:rsidRPr="00056A22">
        <w:rPr>
          <w:rStyle w:val="normaltextrun"/>
          <w:rFonts w:ascii="Calibri" w:hAnsi="Calibri" w:cs="Calibri"/>
          <w:sz w:val="18"/>
          <w:szCs w:val="18"/>
        </w:rPr>
        <w:t>ssessor</w:t>
      </w:r>
      <w:r w:rsidR="000F3CD0">
        <w:rPr>
          <w:rStyle w:val="normaltextrun"/>
          <w:rFonts w:ascii="Calibri" w:hAnsi="Calibri" w:cs="Calibri"/>
          <w:sz w:val="18"/>
          <w:szCs w:val="18"/>
        </w:rPr>
        <w:t>, so that the appropriate support can be put in place.</w:t>
      </w:r>
      <w:r w:rsidRPr="00056A22">
        <w:rPr>
          <w:rStyle w:val="eop"/>
          <w:rFonts w:ascii="Calibri" w:hAnsi="Calibri" w:cs="Calibri"/>
          <w:sz w:val="18"/>
          <w:szCs w:val="18"/>
        </w:rPr>
        <w:t> </w:t>
      </w:r>
      <w:r w:rsidRPr="000F3CD0">
        <w:rPr>
          <w:rStyle w:val="normaltextrun"/>
          <w:rFonts w:ascii="Calibri" w:hAnsi="Calibri" w:cs="Calibri"/>
          <w:sz w:val="18"/>
          <w:szCs w:val="18"/>
        </w:rPr>
        <w:t>  </w:t>
      </w:r>
      <w:r w:rsidRPr="000F3CD0">
        <w:rPr>
          <w:rStyle w:val="eop"/>
          <w:rFonts w:ascii="Calibri" w:hAnsi="Calibri" w:cs="Calibri"/>
          <w:sz w:val="18"/>
          <w:szCs w:val="18"/>
        </w:rPr>
        <w:t> </w:t>
      </w:r>
    </w:p>
    <w:p w14:paraId="143FF225" w14:textId="117CC9A0" w:rsidR="00FF1C1B" w:rsidRPr="00056A22" w:rsidRDefault="00FF1C1B" w:rsidP="0035586B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056A22">
        <w:rPr>
          <w:rStyle w:val="normaltextrun"/>
          <w:rFonts w:ascii="Calibri" w:hAnsi="Calibri" w:cs="Calibri"/>
          <w:sz w:val="18"/>
          <w:szCs w:val="18"/>
        </w:rPr>
        <w:t xml:space="preserve">To agree to the </w:t>
      </w:r>
      <w:r w:rsidR="0072098E">
        <w:rPr>
          <w:rStyle w:val="normaltextrun"/>
          <w:rFonts w:ascii="Calibri" w:hAnsi="Calibri" w:cs="Calibri"/>
          <w:sz w:val="18"/>
          <w:szCs w:val="18"/>
        </w:rPr>
        <w:t>teaching team</w:t>
      </w:r>
      <w:r w:rsidRPr="00056A22">
        <w:rPr>
          <w:rStyle w:val="normaltextrun"/>
          <w:rFonts w:ascii="Calibri" w:hAnsi="Calibri" w:cs="Calibri"/>
          <w:sz w:val="18"/>
          <w:szCs w:val="18"/>
        </w:rPr>
        <w:t xml:space="preserve"> communicating with </w:t>
      </w:r>
      <w:r w:rsidR="0083624F">
        <w:rPr>
          <w:rStyle w:val="normaltextrun"/>
          <w:rFonts w:ascii="Calibri" w:hAnsi="Calibri" w:cs="Calibri"/>
          <w:sz w:val="18"/>
          <w:szCs w:val="18"/>
        </w:rPr>
        <w:t xml:space="preserve">the practice assessor, </w:t>
      </w:r>
      <w:r w:rsidR="00514928">
        <w:rPr>
          <w:rStyle w:val="normaltextrun"/>
          <w:rFonts w:ascii="Calibri" w:hAnsi="Calibri" w:cs="Calibri"/>
          <w:sz w:val="18"/>
          <w:szCs w:val="18"/>
        </w:rPr>
        <w:t xml:space="preserve">primary care </w:t>
      </w:r>
      <w:r w:rsidR="0083624F">
        <w:rPr>
          <w:rStyle w:val="normaltextrun"/>
          <w:rFonts w:ascii="Calibri" w:hAnsi="Calibri" w:cs="Calibri"/>
          <w:sz w:val="18"/>
          <w:szCs w:val="18"/>
        </w:rPr>
        <w:t>leads or clinical educators for their area</w:t>
      </w:r>
      <w:r w:rsidRPr="00056A22">
        <w:rPr>
          <w:rStyle w:val="normaltextrun"/>
          <w:rFonts w:ascii="Calibri" w:hAnsi="Calibri" w:cs="Calibri"/>
          <w:sz w:val="18"/>
          <w:szCs w:val="18"/>
        </w:rPr>
        <w:t> as appropriate</w:t>
      </w:r>
      <w:r w:rsidR="00514928">
        <w:rPr>
          <w:rStyle w:val="normaltextrun"/>
          <w:rFonts w:ascii="Calibri" w:hAnsi="Calibri" w:cs="Calibri"/>
          <w:sz w:val="18"/>
          <w:szCs w:val="18"/>
        </w:rPr>
        <w:t xml:space="preserve"> to address any concerns</w:t>
      </w:r>
      <w:r w:rsidR="000F3CD0">
        <w:rPr>
          <w:rStyle w:val="normaltextrun"/>
          <w:rFonts w:ascii="Calibri" w:hAnsi="Calibri" w:cs="Calibri"/>
          <w:sz w:val="18"/>
          <w:szCs w:val="18"/>
        </w:rPr>
        <w:t>,</w:t>
      </w:r>
      <w:r w:rsidR="00514928">
        <w:rPr>
          <w:rStyle w:val="normaltextrun"/>
          <w:rFonts w:ascii="Calibri" w:hAnsi="Calibri" w:cs="Calibri"/>
          <w:sz w:val="18"/>
          <w:szCs w:val="18"/>
        </w:rPr>
        <w:t xml:space="preserve"> and to </w:t>
      </w:r>
      <w:r w:rsidR="0067306F">
        <w:rPr>
          <w:rStyle w:val="normaltextrun"/>
          <w:rFonts w:ascii="Calibri" w:hAnsi="Calibri" w:cs="Calibri"/>
          <w:sz w:val="18"/>
          <w:szCs w:val="18"/>
        </w:rPr>
        <w:t>meet requirements for reporting of student outcomes (for funded students)</w:t>
      </w:r>
      <w:r w:rsidRPr="00056A22">
        <w:rPr>
          <w:rStyle w:val="normaltextrun"/>
          <w:rFonts w:ascii="Calibri" w:hAnsi="Calibri" w:cs="Calibri"/>
          <w:sz w:val="18"/>
          <w:szCs w:val="18"/>
        </w:rPr>
        <w:t>. The student will be informed when this occurs.</w:t>
      </w:r>
      <w:r w:rsidRPr="00056A22">
        <w:rPr>
          <w:rStyle w:val="eop"/>
          <w:rFonts w:ascii="Calibri" w:hAnsi="Calibri" w:cs="Calibri"/>
          <w:sz w:val="18"/>
          <w:szCs w:val="18"/>
        </w:rPr>
        <w:t> </w:t>
      </w:r>
    </w:p>
    <w:p w14:paraId="74393EB8" w14:textId="45E84C52" w:rsidR="00FF1C1B" w:rsidRPr="00056A22" w:rsidRDefault="00FF1C1B" w:rsidP="0035586B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056A22">
        <w:rPr>
          <w:rStyle w:val="normaltextrun"/>
          <w:rFonts w:ascii="Calibri" w:hAnsi="Calibri" w:cs="Calibri"/>
          <w:sz w:val="18"/>
          <w:szCs w:val="18"/>
        </w:rPr>
        <w:t>To have secured a contract of employment as a practice nurse for a minimum of 2</w:t>
      </w:r>
      <w:r w:rsidR="005B4C79">
        <w:rPr>
          <w:rStyle w:val="normaltextrun"/>
          <w:rFonts w:ascii="Calibri" w:hAnsi="Calibri" w:cs="Calibri"/>
          <w:sz w:val="18"/>
          <w:szCs w:val="18"/>
        </w:rPr>
        <w:t>0</w:t>
      </w:r>
      <w:r w:rsidRPr="00056A22">
        <w:rPr>
          <w:rStyle w:val="normaltextrun"/>
          <w:rFonts w:ascii="Calibri" w:hAnsi="Calibri" w:cs="Calibri"/>
          <w:sz w:val="18"/>
          <w:szCs w:val="18"/>
        </w:rPr>
        <w:t> hours a week for the duration of the course</w:t>
      </w:r>
      <w:r w:rsidR="00484AA4">
        <w:rPr>
          <w:rStyle w:val="normaltextrun"/>
          <w:rFonts w:ascii="Calibri" w:hAnsi="Calibri" w:cs="Calibri"/>
          <w:sz w:val="18"/>
          <w:szCs w:val="18"/>
        </w:rPr>
        <w:t>.</w:t>
      </w:r>
      <w:r w:rsidRPr="00056A22">
        <w:rPr>
          <w:rStyle w:val="eop"/>
          <w:rFonts w:ascii="Calibri" w:hAnsi="Calibri" w:cs="Calibri"/>
          <w:sz w:val="18"/>
          <w:szCs w:val="18"/>
        </w:rPr>
        <w:t> </w:t>
      </w:r>
    </w:p>
    <w:p w14:paraId="6766784F" w14:textId="77777777" w:rsidR="00056A22" w:rsidRDefault="00056A22" w:rsidP="00FF1C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</w:rPr>
      </w:pPr>
    </w:p>
    <w:p w14:paraId="53280B69" w14:textId="3F16D0B3" w:rsidR="00FF1C1B" w:rsidRDefault="00FF1C1B" w:rsidP="00FF1C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18"/>
          <w:szCs w:val="18"/>
        </w:rPr>
        <w:t xml:space="preserve">Support from </w:t>
      </w:r>
      <w:r w:rsidR="00DF7386">
        <w:rPr>
          <w:rStyle w:val="normaltextrun"/>
          <w:rFonts w:ascii="Calibri" w:hAnsi="Calibri" w:cs="Calibri"/>
          <w:b/>
          <w:bCs/>
          <w:sz w:val="18"/>
          <w:szCs w:val="18"/>
        </w:rPr>
        <w:t>employer</w:t>
      </w:r>
      <w:r>
        <w:rPr>
          <w:rStyle w:val="normaltextrun"/>
          <w:rFonts w:ascii="Calibri" w:hAnsi="Calibri" w:cs="Calibri"/>
          <w:b/>
          <w:bCs/>
          <w:sz w:val="18"/>
          <w:szCs w:val="18"/>
        </w:rPr>
        <w:t>: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424A8AA5" w14:textId="16918A71" w:rsidR="00FF1C1B" w:rsidRPr="00056A22" w:rsidRDefault="004E313D" w:rsidP="0035586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</w:rPr>
        <w:t>The e</w:t>
      </w:r>
      <w:r w:rsidR="0035586B">
        <w:rPr>
          <w:rStyle w:val="normaltextrun"/>
          <w:rFonts w:ascii="Calibri" w:hAnsi="Calibri" w:cs="Calibri"/>
          <w:sz w:val="18"/>
          <w:szCs w:val="18"/>
        </w:rPr>
        <w:t xml:space="preserve">mploying </w:t>
      </w:r>
      <w:r>
        <w:rPr>
          <w:rStyle w:val="normaltextrun"/>
          <w:rFonts w:ascii="Calibri" w:hAnsi="Calibri" w:cs="Calibri"/>
          <w:sz w:val="18"/>
          <w:szCs w:val="18"/>
        </w:rPr>
        <w:t>p</w:t>
      </w:r>
      <w:r w:rsidR="00FF1C1B" w:rsidRPr="00056A22">
        <w:rPr>
          <w:rStyle w:val="normaltextrun"/>
          <w:rFonts w:ascii="Calibri" w:hAnsi="Calibri" w:cs="Calibri"/>
          <w:sz w:val="18"/>
          <w:szCs w:val="18"/>
        </w:rPr>
        <w:t>ractice </w:t>
      </w:r>
      <w:r w:rsidR="00397A0E">
        <w:rPr>
          <w:rStyle w:val="normaltextrun"/>
          <w:rFonts w:ascii="Calibri" w:hAnsi="Calibri" w:cs="Calibri"/>
          <w:sz w:val="18"/>
          <w:szCs w:val="18"/>
        </w:rPr>
        <w:t xml:space="preserve">will </w:t>
      </w:r>
      <w:r w:rsidR="00FF1C1B" w:rsidRPr="00056A22">
        <w:rPr>
          <w:rStyle w:val="normaltextrun"/>
          <w:rFonts w:ascii="Calibri" w:hAnsi="Calibri" w:cs="Calibri"/>
          <w:sz w:val="18"/>
          <w:szCs w:val="18"/>
        </w:rPr>
        <w:t>support the</w:t>
      </w:r>
      <w:r>
        <w:rPr>
          <w:rStyle w:val="normaltextrun"/>
          <w:rFonts w:ascii="Calibri" w:hAnsi="Calibri" w:cs="Calibri"/>
          <w:sz w:val="18"/>
          <w:szCs w:val="18"/>
        </w:rPr>
        <w:t xml:space="preserve"> student</w:t>
      </w:r>
      <w:r w:rsidR="00FF1C1B" w:rsidRPr="00056A22">
        <w:rPr>
          <w:rStyle w:val="normaltextrun"/>
          <w:rFonts w:ascii="Calibri" w:hAnsi="Calibri" w:cs="Calibri"/>
          <w:sz w:val="18"/>
          <w:szCs w:val="18"/>
        </w:rPr>
        <w:t xml:space="preserve"> by </w:t>
      </w:r>
      <w:r>
        <w:rPr>
          <w:rStyle w:val="normaltextrun"/>
          <w:rFonts w:ascii="Calibri" w:hAnsi="Calibri" w:cs="Calibri"/>
          <w:sz w:val="18"/>
          <w:szCs w:val="18"/>
        </w:rPr>
        <w:t>allowing</w:t>
      </w:r>
      <w:r w:rsidR="00FF1C1B" w:rsidRPr="00056A22">
        <w:rPr>
          <w:rStyle w:val="normaltextrun"/>
          <w:rFonts w:ascii="Calibri" w:hAnsi="Calibri" w:cs="Calibri"/>
          <w:sz w:val="18"/>
          <w:szCs w:val="18"/>
        </w:rPr>
        <w:t xml:space="preserve"> adequate time to attend the</w:t>
      </w:r>
      <w:r w:rsidR="00484AA4">
        <w:rPr>
          <w:rStyle w:val="normaltextrun"/>
          <w:rFonts w:ascii="Calibri" w:hAnsi="Calibri" w:cs="Calibri"/>
          <w:sz w:val="18"/>
          <w:szCs w:val="18"/>
        </w:rPr>
        <w:t xml:space="preserve"> teaching</w:t>
      </w:r>
      <w:r w:rsidR="00363296">
        <w:rPr>
          <w:rStyle w:val="normaltextrun"/>
          <w:rFonts w:ascii="Calibri" w:hAnsi="Calibri" w:cs="Calibri"/>
          <w:sz w:val="18"/>
          <w:szCs w:val="18"/>
        </w:rPr>
        <w:t xml:space="preserve"> days</w:t>
      </w:r>
      <w:r w:rsidR="00FF1C1B" w:rsidRPr="00056A22">
        <w:rPr>
          <w:rStyle w:val="normaltextrun"/>
          <w:rFonts w:ascii="Calibri" w:hAnsi="Calibri" w:cs="Calibri"/>
          <w:sz w:val="18"/>
          <w:szCs w:val="18"/>
        </w:rPr>
        <w:t>. Experience has shown that this </w:t>
      </w:r>
      <w:r w:rsidR="00363296">
        <w:rPr>
          <w:rStyle w:val="normaltextrun"/>
          <w:rFonts w:ascii="Calibri" w:hAnsi="Calibri" w:cs="Calibri"/>
          <w:sz w:val="18"/>
          <w:szCs w:val="18"/>
        </w:rPr>
        <w:t>a</w:t>
      </w:r>
      <w:r w:rsidR="00FF1C1B" w:rsidRPr="00056A22">
        <w:rPr>
          <w:rStyle w:val="normaltextrun"/>
          <w:rFonts w:ascii="Calibri" w:hAnsi="Calibri" w:cs="Calibri"/>
          <w:sz w:val="18"/>
          <w:szCs w:val="18"/>
        </w:rPr>
        <w:t>ffect</w:t>
      </w:r>
      <w:r w:rsidR="00363296">
        <w:rPr>
          <w:rStyle w:val="normaltextrun"/>
          <w:rFonts w:ascii="Calibri" w:hAnsi="Calibri" w:cs="Calibri"/>
          <w:sz w:val="18"/>
          <w:szCs w:val="18"/>
        </w:rPr>
        <w:t>s</w:t>
      </w:r>
      <w:r w:rsidR="00FF1C1B" w:rsidRPr="00056A22">
        <w:rPr>
          <w:rStyle w:val="normaltextrun"/>
          <w:rFonts w:ascii="Calibri" w:hAnsi="Calibri" w:cs="Calibri"/>
          <w:sz w:val="18"/>
          <w:szCs w:val="18"/>
        </w:rPr>
        <w:t xml:space="preserve"> attrition (the </w:t>
      </w:r>
      <w:r w:rsidR="00363296">
        <w:rPr>
          <w:rStyle w:val="normaltextrun"/>
          <w:rFonts w:ascii="Calibri" w:hAnsi="Calibri" w:cs="Calibri"/>
          <w:sz w:val="18"/>
          <w:szCs w:val="18"/>
        </w:rPr>
        <w:t>st</w:t>
      </w:r>
      <w:r w:rsidR="00DF7386">
        <w:rPr>
          <w:rStyle w:val="normaltextrun"/>
          <w:rFonts w:ascii="Calibri" w:hAnsi="Calibri" w:cs="Calibri"/>
          <w:sz w:val="18"/>
          <w:szCs w:val="18"/>
        </w:rPr>
        <w:t>uden</w:t>
      </w:r>
      <w:r w:rsidR="00363296">
        <w:rPr>
          <w:rStyle w:val="normaltextrun"/>
          <w:rFonts w:ascii="Calibri" w:hAnsi="Calibri" w:cs="Calibri"/>
          <w:sz w:val="18"/>
          <w:szCs w:val="18"/>
        </w:rPr>
        <w:t>t</w:t>
      </w:r>
      <w:r w:rsidR="00FF1C1B" w:rsidRPr="00056A22">
        <w:rPr>
          <w:rStyle w:val="normaltextrun"/>
          <w:rFonts w:ascii="Calibri" w:hAnsi="Calibri" w:cs="Calibri"/>
          <w:sz w:val="18"/>
          <w:szCs w:val="18"/>
        </w:rPr>
        <w:t xml:space="preserve"> should not be using their own annual leave to attend </w:t>
      </w:r>
      <w:r w:rsidR="00363296">
        <w:rPr>
          <w:rStyle w:val="normaltextrun"/>
          <w:rFonts w:ascii="Calibri" w:hAnsi="Calibri" w:cs="Calibri"/>
          <w:sz w:val="18"/>
          <w:szCs w:val="18"/>
        </w:rPr>
        <w:t>teaching</w:t>
      </w:r>
      <w:r w:rsidR="00FF1C1B" w:rsidRPr="00056A22">
        <w:rPr>
          <w:rStyle w:val="normaltextrun"/>
          <w:rFonts w:ascii="Calibri" w:hAnsi="Calibri" w:cs="Calibri"/>
          <w:sz w:val="18"/>
          <w:szCs w:val="18"/>
        </w:rPr>
        <w:t xml:space="preserve"> days)</w:t>
      </w:r>
      <w:r w:rsidR="00FF1C1B" w:rsidRPr="00056A22">
        <w:rPr>
          <w:rStyle w:val="eop"/>
          <w:rFonts w:ascii="Calibri" w:hAnsi="Calibri" w:cs="Calibri"/>
          <w:sz w:val="18"/>
          <w:szCs w:val="18"/>
        </w:rPr>
        <w:t> </w:t>
      </w:r>
    </w:p>
    <w:p w14:paraId="40B5AB11" w14:textId="64EF5A9D" w:rsidR="00FF1C1B" w:rsidRPr="00056A22" w:rsidRDefault="00641084" w:rsidP="0035586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</w:rPr>
        <w:t>The student will h</w:t>
      </w:r>
      <w:r w:rsidR="00FF1C1B" w:rsidRPr="00056A22">
        <w:rPr>
          <w:rStyle w:val="normaltextrun"/>
          <w:rFonts w:ascii="Calibri" w:hAnsi="Calibri" w:cs="Calibri"/>
          <w:sz w:val="18"/>
          <w:szCs w:val="18"/>
        </w:rPr>
        <w:t>ave support from Practice Supervisors and a Practice Assessor (must be a registered nurse) and provision of time for supervised practice</w:t>
      </w:r>
      <w:r>
        <w:rPr>
          <w:rStyle w:val="normaltextrun"/>
          <w:rFonts w:ascii="Calibri" w:hAnsi="Calibri" w:cs="Calibri"/>
          <w:sz w:val="18"/>
          <w:szCs w:val="18"/>
        </w:rPr>
        <w:t xml:space="preserve"> in the workplace</w:t>
      </w:r>
      <w:r w:rsidR="00FF1C1B" w:rsidRPr="00056A22">
        <w:rPr>
          <w:rStyle w:val="normaltextrun"/>
          <w:rFonts w:ascii="Calibri" w:hAnsi="Calibri" w:cs="Calibri"/>
          <w:sz w:val="18"/>
          <w:szCs w:val="18"/>
        </w:rPr>
        <w:t xml:space="preserve">. Students will submit a learning log of a sample of </w:t>
      </w:r>
      <w:r w:rsidR="006C420F">
        <w:rPr>
          <w:rStyle w:val="normaltextrun"/>
          <w:rFonts w:ascii="Calibri" w:hAnsi="Calibri" w:cs="Calibri"/>
          <w:sz w:val="18"/>
          <w:szCs w:val="18"/>
        </w:rPr>
        <w:t>4</w:t>
      </w:r>
      <w:r w:rsidR="00FF1C1B" w:rsidRPr="00056A22">
        <w:rPr>
          <w:rStyle w:val="normaltextrun"/>
          <w:rFonts w:ascii="Calibri" w:hAnsi="Calibri" w:cs="Calibri"/>
          <w:sz w:val="18"/>
          <w:szCs w:val="18"/>
        </w:rPr>
        <w:t>0 hours supervised practice over the duration of the course</w:t>
      </w:r>
      <w:r w:rsidR="0053724B" w:rsidRPr="00056A22">
        <w:rPr>
          <w:rStyle w:val="normaltextrun"/>
          <w:rFonts w:ascii="Calibri" w:hAnsi="Calibri" w:cs="Calibri"/>
          <w:sz w:val="18"/>
          <w:szCs w:val="18"/>
        </w:rPr>
        <w:t>,</w:t>
      </w:r>
      <w:r w:rsidR="00FF1C1B" w:rsidRPr="00056A22">
        <w:rPr>
          <w:rStyle w:val="normaltextrun"/>
          <w:rFonts w:ascii="Calibri" w:hAnsi="Calibri" w:cs="Calibri"/>
          <w:sz w:val="18"/>
          <w:szCs w:val="18"/>
        </w:rPr>
        <w:t> this is a minimum number of hours and the amount of supervision required will be determined by the student’s prior experience, confidence</w:t>
      </w:r>
      <w:r w:rsidR="00AD2331">
        <w:rPr>
          <w:rStyle w:val="normaltextrun"/>
          <w:rFonts w:ascii="Calibri" w:hAnsi="Calibri" w:cs="Calibri"/>
          <w:sz w:val="18"/>
          <w:szCs w:val="18"/>
        </w:rPr>
        <w:t>,</w:t>
      </w:r>
      <w:r w:rsidR="00FF1C1B" w:rsidRPr="00056A22">
        <w:rPr>
          <w:rStyle w:val="normaltextrun"/>
          <w:rFonts w:ascii="Calibri" w:hAnsi="Calibri" w:cs="Calibri"/>
          <w:sz w:val="18"/>
          <w:szCs w:val="18"/>
        </w:rPr>
        <w:t> and c</w:t>
      </w:r>
      <w:r w:rsidR="00804CC2">
        <w:rPr>
          <w:rStyle w:val="normaltextrun"/>
          <w:rFonts w:ascii="Calibri" w:hAnsi="Calibri" w:cs="Calibri"/>
          <w:sz w:val="18"/>
          <w:szCs w:val="18"/>
        </w:rPr>
        <w:t>apability</w:t>
      </w:r>
      <w:r w:rsidR="00FF1C1B" w:rsidRPr="00056A22">
        <w:rPr>
          <w:rStyle w:val="normaltextrun"/>
          <w:rFonts w:ascii="Calibri" w:hAnsi="Calibri" w:cs="Calibri"/>
          <w:sz w:val="18"/>
          <w:szCs w:val="18"/>
        </w:rPr>
        <w:t xml:space="preserve"> in her new role.</w:t>
      </w:r>
      <w:r w:rsidR="00FF1C1B" w:rsidRPr="00056A22">
        <w:rPr>
          <w:rStyle w:val="eop"/>
          <w:rFonts w:ascii="Calibri" w:hAnsi="Calibri" w:cs="Calibri"/>
          <w:sz w:val="18"/>
          <w:szCs w:val="18"/>
        </w:rPr>
        <w:t> </w:t>
      </w:r>
      <w:r w:rsidR="006C420F">
        <w:rPr>
          <w:rStyle w:val="eop"/>
          <w:rFonts w:ascii="Calibri" w:hAnsi="Calibri" w:cs="Calibri"/>
          <w:sz w:val="18"/>
          <w:szCs w:val="18"/>
        </w:rPr>
        <w:t xml:space="preserve">We recommend that students are </w:t>
      </w:r>
      <w:r w:rsidR="00BF7145">
        <w:rPr>
          <w:rStyle w:val="eop"/>
          <w:rFonts w:ascii="Calibri" w:hAnsi="Calibri" w:cs="Calibri"/>
          <w:sz w:val="18"/>
          <w:szCs w:val="18"/>
        </w:rPr>
        <w:t>allocated</w:t>
      </w:r>
      <w:r w:rsidR="005A260A">
        <w:rPr>
          <w:rStyle w:val="eop"/>
          <w:rFonts w:ascii="Calibri" w:hAnsi="Calibri" w:cs="Calibri"/>
          <w:sz w:val="18"/>
          <w:szCs w:val="18"/>
        </w:rPr>
        <w:t xml:space="preserve"> a minimum of</w:t>
      </w:r>
      <w:r w:rsidR="007574DD">
        <w:rPr>
          <w:rStyle w:val="eop"/>
          <w:rFonts w:ascii="Calibri" w:hAnsi="Calibri" w:cs="Calibri"/>
          <w:sz w:val="18"/>
          <w:szCs w:val="18"/>
        </w:rPr>
        <w:t xml:space="preserve"> half a day a week when they are supernumerary</w:t>
      </w:r>
      <w:r w:rsidR="00BF7145">
        <w:rPr>
          <w:rStyle w:val="eop"/>
          <w:rFonts w:ascii="Calibri" w:hAnsi="Calibri" w:cs="Calibri"/>
          <w:sz w:val="18"/>
          <w:szCs w:val="18"/>
        </w:rPr>
        <w:t>. This is to enable them to</w:t>
      </w:r>
      <w:r w:rsidR="007574DD">
        <w:rPr>
          <w:rStyle w:val="eop"/>
          <w:rFonts w:ascii="Calibri" w:hAnsi="Calibri" w:cs="Calibri"/>
          <w:sz w:val="18"/>
          <w:szCs w:val="18"/>
        </w:rPr>
        <w:t xml:space="preserve"> gain exposure and supervision </w:t>
      </w:r>
      <w:r w:rsidR="00BF7145">
        <w:rPr>
          <w:rStyle w:val="eop"/>
          <w:rFonts w:ascii="Calibri" w:hAnsi="Calibri" w:cs="Calibri"/>
          <w:sz w:val="18"/>
          <w:szCs w:val="18"/>
        </w:rPr>
        <w:t>for</w:t>
      </w:r>
      <w:r w:rsidR="007574DD">
        <w:rPr>
          <w:rStyle w:val="eop"/>
          <w:rFonts w:ascii="Calibri" w:hAnsi="Calibri" w:cs="Calibri"/>
          <w:sz w:val="18"/>
          <w:szCs w:val="18"/>
        </w:rPr>
        <w:t xml:space="preserve"> </w:t>
      </w:r>
      <w:r w:rsidR="005A260A">
        <w:rPr>
          <w:rStyle w:val="eop"/>
          <w:rFonts w:ascii="Calibri" w:hAnsi="Calibri" w:cs="Calibri"/>
          <w:sz w:val="18"/>
          <w:szCs w:val="18"/>
        </w:rPr>
        <w:t>clinical activities and for protected study time.</w:t>
      </w:r>
    </w:p>
    <w:p w14:paraId="14707DD3" w14:textId="77777777" w:rsidR="00FF1C1B" w:rsidRPr="00056A22" w:rsidRDefault="00FF1C1B" w:rsidP="0035586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056A22">
        <w:rPr>
          <w:rStyle w:val="normaltextrun"/>
          <w:rFonts w:ascii="Calibri" w:hAnsi="Calibri" w:cs="Calibri"/>
          <w:sz w:val="18"/>
          <w:szCs w:val="18"/>
        </w:rPr>
        <w:t>It is the employer’s responsibility to ensure the applicant has a clear enhanced current DBS check.</w:t>
      </w:r>
      <w:r w:rsidRPr="00056A22">
        <w:rPr>
          <w:rStyle w:val="eop"/>
          <w:rFonts w:ascii="Calibri" w:hAnsi="Calibri" w:cs="Calibri"/>
          <w:sz w:val="18"/>
          <w:szCs w:val="18"/>
        </w:rPr>
        <w:t> </w:t>
      </w:r>
    </w:p>
    <w:p w14:paraId="5D0ECDB7" w14:textId="77777777" w:rsidR="00056A22" w:rsidRDefault="00056A22" w:rsidP="00FF1C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</w:rPr>
      </w:pPr>
    </w:p>
    <w:p w14:paraId="3A97C88A" w14:textId="5176FE83" w:rsidR="00FF1C1B" w:rsidRDefault="00FF1C1B" w:rsidP="00FF1C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18"/>
          <w:szCs w:val="18"/>
        </w:rPr>
        <w:t>Practice Assessor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6BF53B82" w14:textId="690B856D" w:rsidR="00FF1C1B" w:rsidRPr="00056A22" w:rsidRDefault="00FF1C1B" w:rsidP="00E32C19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8"/>
          <w:szCs w:val="18"/>
        </w:rPr>
      </w:pPr>
      <w:r w:rsidRPr="00056A22">
        <w:rPr>
          <w:rStyle w:val="normaltextrun"/>
          <w:rFonts w:ascii="Calibri" w:hAnsi="Calibri" w:cs="Calibri"/>
          <w:sz w:val="18"/>
          <w:szCs w:val="18"/>
        </w:rPr>
        <w:t xml:space="preserve">The Practice Assessor must be an experienced </w:t>
      </w:r>
      <w:r w:rsidR="00640195">
        <w:rPr>
          <w:rStyle w:val="normaltextrun"/>
          <w:rFonts w:ascii="Calibri" w:hAnsi="Calibri" w:cs="Calibri"/>
          <w:sz w:val="18"/>
          <w:szCs w:val="18"/>
        </w:rPr>
        <w:t xml:space="preserve">registered </w:t>
      </w:r>
      <w:r w:rsidRPr="00056A22">
        <w:rPr>
          <w:rStyle w:val="normaltextrun"/>
          <w:rFonts w:ascii="Calibri" w:hAnsi="Calibri" w:cs="Calibri"/>
          <w:sz w:val="18"/>
          <w:szCs w:val="18"/>
        </w:rPr>
        <w:t xml:space="preserve">general practice nurse who will support the student in the achievement of </w:t>
      </w:r>
      <w:r w:rsidR="00804CC2">
        <w:rPr>
          <w:rStyle w:val="normaltextrun"/>
          <w:rFonts w:ascii="Calibri" w:hAnsi="Calibri" w:cs="Calibri"/>
          <w:sz w:val="18"/>
          <w:szCs w:val="18"/>
        </w:rPr>
        <w:t>the skills and capabilities</w:t>
      </w:r>
      <w:r w:rsidRPr="00056A22">
        <w:rPr>
          <w:rStyle w:val="normaltextrun"/>
          <w:rFonts w:ascii="Calibri" w:hAnsi="Calibri" w:cs="Calibri"/>
          <w:sz w:val="18"/>
          <w:szCs w:val="18"/>
        </w:rPr>
        <w:t xml:space="preserve"> through direct observation and liaising with Practice Supervisors. The Practice Assessor will communicate </w:t>
      </w:r>
      <w:r w:rsidR="000934DD">
        <w:rPr>
          <w:rStyle w:val="normaltextrun"/>
          <w:rFonts w:ascii="Calibri" w:hAnsi="Calibri" w:cs="Calibri"/>
          <w:sz w:val="18"/>
          <w:szCs w:val="18"/>
        </w:rPr>
        <w:t>at the earliest opportunity</w:t>
      </w:r>
      <w:r w:rsidR="001045F9">
        <w:rPr>
          <w:rStyle w:val="normaltextrun"/>
          <w:rFonts w:ascii="Calibri" w:hAnsi="Calibri" w:cs="Calibri"/>
          <w:sz w:val="18"/>
          <w:szCs w:val="18"/>
        </w:rPr>
        <w:t xml:space="preserve"> </w:t>
      </w:r>
      <w:r w:rsidRPr="00056A22">
        <w:rPr>
          <w:rStyle w:val="normaltextrun"/>
          <w:rFonts w:ascii="Calibri" w:hAnsi="Calibri" w:cs="Calibri"/>
          <w:sz w:val="18"/>
          <w:szCs w:val="18"/>
        </w:rPr>
        <w:t xml:space="preserve">with the </w:t>
      </w:r>
      <w:r w:rsidR="00640195">
        <w:rPr>
          <w:rStyle w:val="normaltextrun"/>
          <w:rFonts w:ascii="Calibri" w:hAnsi="Calibri" w:cs="Calibri"/>
          <w:sz w:val="18"/>
          <w:szCs w:val="18"/>
        </w:rPr>
        <w:t>u</w:t>
      </w:r>
      <w:r w:rsidRPr="00056A22">
        <w:rPr>
          <w:rStyle w:val="normaltextrun"/>
          <w:rFonts w:ascii="Calibri" w:hAnsi="Calibri" w:cs="Calibri"/>
          <w:sz w:val="18"/>
          <w:szCs w:val="18"/>
        </w:rPr>
        <w:t>niversity t</w:t>
      </w:r>
      <w:r w:rsidR="00640195">
        <w:rPr>
          <w:rStyle w:val="normaltextrun"/>
          <w:rFonts w:ascii="Calibri" w:hAnsi="Calibri" w:cs="Calibri"/>
          <w:sz w:val="18"/>
          <w:szCs w:val="18"/>
        </w:rPr>
        <w:t>eaching team</w:t>
      </w:r>
      <w:r w:rsidRPr="00056A22">
        <w:rPr>
          <w:rStyle w:val="normaltextrun"/>
          <w:rFonts w:ascii="Calibri" w:hAnsi="Calibri" w:cs="Calibri"/>
          <w:sz w:val="18"/>
          <w:szCs w:val="18"/>
        </w:rPr>
        <w:t xml:space="preserve"> any area</w:t>
      </w:r>
      <w:r w:rsidR="000934DD">
        <w:rPr>
          <w:rStyle w:val="normaltextrun"/>
          <w:rFonts w:ascii="Calibri" w:hAnsi="Calibri" w:cs="Calibri"/>
          <w:sz w:val="18"/>
          <w:szCs w:val="18"/>
        </w:rPr>
        <w:t>s</w:t>
      </w:r>
      <w:r w:rsidRPr="00056A22">
        <w:rPr>
          <w:rStyle w:val="normaltextrun"/>
          <w:rFonts w:ascii="Calibri" w:hAnsi="Calibri" w:cs="Calibri"/>
          <w:sz w:val="18"/>
          <w:szCs w:val="18"/>
        </w:rPr>
        <w:t xml:space="preserve"> of concern or if any additional support needed (for </w:t>
      </w:r>
      <w:r w:rsidR="000934DD">
        <w:rPr>
          <w:rStyle w:val="normaltextrun"/>
          <w:rFonts w:ascii="Calibri" w:hAnsi="Calibri" w:cs="Calibri"/>
          <w:sz w:val="18"/>
          <w:szCs w:val="18"/>
        </w:rPr>
        <w:t>assessor, supervisor</w:t>
      </w:r>
      <w:r w:rsidRPr="00056A22">
        <w:rPr>
          <w:rStyle w:val="normaltextrun"/>
          <w:rFonts w:ascii="Calibri" w:hAnsi="Calibri" w:cs="Calibri"/>
          <w:sz w:val="18"/>
          <w:szCs w:val="18"/>
        </w:rPr>
        <w:t>, or student). See the NMC for the latest guidance on practice based learning </w:t>
      </w:r>
      <w:hyperlink r:id="rId10" w:tgtFrame="_blank" w:history="1">
        <w:r w:rsidRPr="00056A22">
          <w:rPr>
            <w:rStyle w:val="normaltextrun"/>
            <w:rFonts w:ascii="Calibri" w:hAnsi="Calibri" w:cs="Calibri"/>
            <w:color w:val="0000FF"/>
            <w:sz w:val="18"/>
            <w:szCs w:val="18"/>
            <w:u w:val="single"/>
          </w:rPr>
          <w:t>https://www.nmc.org.uk/supporting-information-on-standards-for-student-supervision-and-assessment/practice-assessment/what-do-practice-assessors-do/</w:t>
        </w:r>
      </w:hyperlink>
      <w:r w:rsidRPr="00056A22">
        <w:rPr>
          <w:rStyle w:val="eop"/>
          <w:rFonts w:ascii="Calibri" w:hAnsi="Calibri" w:cs="Calibri"/>
          <w:sz w:val="18"/>
          <w:szCs w:val="18"/>
        </w:rPr>
        <w:t> </w:t>
      </w:r>
    </w:p>
    <w:p w14:paraId="53AE984F" w14:textId="77777777" w:rsidR="0053724B" w:rsidRDefault="0053724B" w:rsidP="0053724B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  <w:sz w:val="16"/>
          <w:szCs w:val="16"/>
        </w:rPr>
      </w:pPr>
    </w:p>
    <w:p w14:paraId="217B084F" w14:textId="77777777" w:rsidR="0053724B" w:rsidRDefault="0053724B" w:rsidP="0053724B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16"/>
          <w:szCs w:val="16"/>
        </w:rPr>
      </w:pPr>
    </w:p>
    <w:p w14:paraId="39F8E137" w14:textId="7CFC3C4B" w:rsidR="00FF1C1B" w:rsidRDefault="00FF1C1B" w:rsidP="00056A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18"/>
          <w:szCs w:val="18"/>
        </w:rPr>
        <w:t>                 Student Name</w:t>
      </w:r>
      <w:r>
        <w:rPr>
          <w:rStyle w:val="normaltextrun"/>
          <w:rFonts w:ascii="Calibri" w:hAnsi="Calibri" w:cs="Calibri"/>
          <w:sz w:val="18"/>
          <w:szCs w:val="18"/>
        </w:rPr>
        <w:t> (please print) …………………………………………………………………………………………………</w:t>
      </w:r>
      <w:r w:rsidR="00056A22">
        <w:rPr>
          <w:rStyle w:val="normaltextrun"/>
          <w:rFonts w:ascii="Calibri" w:hAnsi="Calibri" w:cs="Calibri"/>
          <w:sz w:val="18"/>
          <w:szCs w:val="18"/>
        </w:rPr>
        <w:t>………</w:t>
      </w:r>
      <w:r>
        <w:rPr>
          <w:rStyle w:val="normaltextrun"/>
          <w:rFonts w:ascii="Calibri" w:hAnsi="Calibri" w:cs="Calibri"/>
          <w:sz w:val="18"/>
          <w:szCs w:val="18"/>
        </w:rPr>
        <w:t> 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6DCFA197" w14:textId="77777777" w:rsidR="00056A22" w:rsidRDefault="00056A22" w:rsidP="005B4C7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18"/>
          <w:szCs w:val="18"/>
        </w:rPr>
      </w:pPr>
    </w:p>
    <w:p w14:paraId="1BE4BF8B" w14:textId="235E2574" w:rsidR="00FF1C1B" w:rsidRDefault="00FF1C1B" w:rsidP="00FF1C1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</w:rPr>
        <w:t>Signature………………………………………………………………………     Date……………………………………………</w:t>
      </w:r>
      <w:r w:rsidR="00056A22">
        <w:rPr>
          <w:rStyle w:val="normaltextrun"/>
          <w:rFonts w:ascii="Calibri" w:hAnsi="Calibri" w:cs="Calibri"/>
          <w:sz w:val="18"/>
          <w:szCs w:val="18"/>
        </w:rPr>
        <w:t>………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3194F2B1" w14:textId="77777777" w:rsidR="00FF1C1B" w:rsidRDefault="00FF1C1B" w:rsidP="00FF1C1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6661E658" w14:textId="77777777" w:rsidR="00E35E4D" w:rsidRDefault="00E35E4D" w:rsidP="00FF1C1B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</w:rPr>
      </w:pPr>
    </w:p>
    <w:p w14:paraId="3A2F36CF" w14:textId="20FDA831" w:rsidR="00FF1C1B" w:rsidRDefault="00FF1C1B" w:rsidP="00FF1C1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18"/>
          <w:szCs w:val="18"/>
        </w:rPr>
        <w:t>Practice Assessor Name</w:t>
      </w:r>
      <w:r>
        <w:rPr>
          <w:rStyle w:val="normaltextrun"/>
          <w:rFonts w:ascii="Calibri" w:hAnsi="Calibri" w:cs="Calibri"/>
          <w:sz w:val="18"/>
          <w:szCs w:val="18"/>
        </w:rPr>
        <w:t> (please print)</w:t>
      </w:r>
      <w:r w:rsidR="00E35E4D">
        <w:rPr>
          <w:rStyle w:val="normaltextrun"/>
          <w:rFonts w:ascii="Calibri" w:hAnsi="Calibri" w:cs="Calibri"/>
          <w:sz w:val="18"/>
          <w:szCs w:val="18"/>
        </w:rPr>
        <w:t xml:space="preserve"> </w:t>
      </w:r>
      <w:r>
        <w:rPr>
          <w:rStyle w:val="normaltextrun"/>
          <w:rFonts w:ascii="Calibri" w:hAnsi="Calibri" w:cs="Calibri"/>
          <w:sz w:val="18"/>
          <w:szCs w:val="18"/>
        </w:rPr>
        <w:t>……………………………………………………………………………………</w:t>
      </w:r>
      <w:r w:rsidR="00056A22">
        <w:rPr>
          <w:rStyle w:val="normaltextrun"/>
          <w:rFonts w:ascii="Calibri" w:hAnsi="Calibri" w:cs="Calibri"/>
          <w:sz w:val="18"/>
          <w:szCs w:val="18"/>
        </w:rPr>
        <w:t>….</w:t>
      </w:r>
      <w:r w:rsidR="00056A22">
        <w:rPr>
          <w:rStyle w:val="eop"/>
          <w:rFonts w:ascii="Calibri" w:hAnsi="Calibri" w:cs="Calibri"/>
          <w:sz w:val="18"/>
          <w:szCs w:val="18"/>
        </w:rPr>
        <w:t>….</w:t>
      </w:r>
    </w:p>
    <w:p w14:paraId="74DB7D2D" w14:textId="701EC669" w:rsidR="00056A22" w:rsidRPr="005B4C79" w:rsidRDefault="00FF1C1B" w:rsidP="005B4C79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50979F59" w14:textId="3A80A8E0" w:rsidR="00FF1C1B" w:rsidRDefault="00FF1C1B" w:rsidP="00FF1C1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</w:rPr>
        <w:t>Signature………………………………………………………                      Date…………………………………………………</w:t>
      </w:r>
      <w:r w:rsidR="00056A22">
        <w:rPr>
          <w:rStyle w:val="normaltextrun"/>
          <w:rFonts w:ascii="Calibri" w:hAnsi="Calibri" w:cs="Calibri"/>
          <w:sz w:val="18"/>
          <w:szCs w:val="18"/>
        </w:rPr>
        <w:t>……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63C8F9FD" w14:textId="77777777" w:rsidR="00FF1C1B" w:rsidRDefault="00FF1C1B" w:rsidP="00FF1C1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17BC0E2E" w14:textId="77777777" w:rsidR="00E35E4D" w:rsidRDefault="00E35E4D" w:rsidP="00FF1C1B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</w:rPr>
      </w:pPr>
    </w:p>
    <w:p w14:paraId="302B44E4" w14:textId="43DB4A8D" w:rsidR="00FF1C1B" w:rsidRDefault="00FF1C1B" w:rsidP="00FF1C1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18"/>
          <w:szCs w:val="18"/>
        </w:rPr>
        <w:t>Practice Manager Name</w:t>
      </w:r>
      <w:r>
        <w:rPr>
          <w:rStyle w:val="normaltextrun"/>
          <w:rFonts w:ascii="Calibri" w:hAnsi="Calibri" w:cs="Calibri"/>
          <w:sz w:val="18"/>
          <w:szCs w:val="18"/>
        </w:rPr>
        <w:t> (please print) …........................................................................................</w:t>
      </w:r>
      <w:r w:rsidR="00056A22">
        <w:rPr>
          <w:rStyle w:val="normaltextrun"/>
          <w:rFonts w:ascii="Calibri" w:hAnsi="Calibri" w:cs="Calibri"/>
          <w:sz w:val="18"/>
          <w:szCs w:val="18"/>
        </w:rPr>
        <w:t>....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04D554F1" w14:textId="0F3DE64F" w:rsidR="00056A22" w:rsidRPr="005B4C79" w:rsidRDefault="00FF1C1B" w:rsidP="005B4C79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7078DDE9" w14:textId="6B039E1B" w:rsidR="00FF1C1B" w:rsidRDefault="00FF1C1B" w:rsidP="00FF1C1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</w:rPr>
        <w:t>Signature…………………………………………………………                  Date……………………………………………………</w:t>
      </w:r>
      <w:r w:rsidR="00056A22">
        <w:rPr>
          <w:rStyle w:val="normaltextrun"/>
          <w:rFonts w:ascii="Calibri" w:hAnsi="Calibri" w:cs="Calibri"/>
          <w:sz w:val="18"/>
          <w:szCs w:val="18"/>
        </w:rPr>
        <w:t>……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67E61832" w14:textId="77777777" w:rsidR="00FF1C1B" w:rsidRDefault="00FF1C1B" w:rsidP="00FF1C1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331EAA86" w14:textId="77777777" w:rsidR="00056A22" w:rsidRDefault="00056A22" w:rsidP="00FF1C1B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</w:rPr>
      </w:pPr>
    </w:p>
    <w:p w14:paraId="013B2D61" w14:textId="07286105" w:rsidR="00FF1C1B" w:rsidRDefault="00FF1C1B" w:rsidP="00FF1C1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18"/>
          <w:szCs w:val="18"/>
        </w:rPr>
        <w:t xml:space="preserve">Email contact: </w:t>
      </w:r>
      <w:r w:rsidRPr="00056A22">
        <w:rPr>
          <w:rStyle w:val="normaltextrun"/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</w:t>
      </w:r>
      <w:r w:rsidR="00056A22">
        <w:rPr>
          <w:rStyle w:val="normaltextrun"/>
          <w:rFonts w:ascii="Calibri" w:hAnsi="Calibri" w:cs="Calibri"/>
          <w:sz w:val="18"/>
          <w:szCs w:val="18"/>
        </w:rPr>
        <w:t>…</w:t>
      </w:r>
      <w:r w:rsidR="00056A22">
        <w:rPr>
          <w:rStyle w:val="eop"/>
          <w:rFonts w:ascii="Calibri" w:hAnsi="Calibri" w:cs="Calibri"/>
          <w:sz w:val="18"/>
          <w:szCs w:val="18"/>
        </w:rPr>
        <w:t>……….</w:t>
      </w:r>
    </w:p>
    <w:p w14:paraId="640CA5D1" w14:textId="38F18B9F" w:rsidR="00E35E4D" w:rsidRDefault="00FF1C1B" w:rsidP="005B4C7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18"/>
          <w:szCs w:val="18"/>
        </w:rPr>
        <w:t>  </w:t>
      </w:r>
    </w:p>
    <w:p w14:paraId="275002C8" w14:textId="77777777" w:rsidR="005B4C79" w:rsidRPr="005B4C79" w:rsidRDefault="005B4C79" w:rsidP="005B4C79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3D5A4DCD" w14:textId="77777777" w:rsidR="00FF1C1B" w:rsidRDefault="00FF1C1B" w:rsidP="00FF1C1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08A471E5" w14:textId="53691C1A" w:rsidR="00777C1E" w:rsidRPr="005B4C79" w:rsidRDefault="00FF1C1B" w:rsidP="005B4C7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18"/>
          <w:szCs w:val="18"/>
        </w:rPr>
        <w:lastRenderedPageBreak/>
        <w:t> </w:t>
      </w:r>
    </w:p>
    <w:sectPr w:rsidR="00777C1E" w:rsidRPr="005B4C7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F3F0C" w14:textId="77777777" w:rsidR="00EB0D7A" w:rsidRDefault="00EB0D7A" w:rsidP="0023515A">
      <w:pPr>
        <w:spacing w:after="0" w:line="240" w:lineRule="auto"/>
      </w:pPr>
      <w:r>
        <w:separator/>
      </w:r>
    </w:p>
  </w:endnote>
  <w:endnote w:type="continuationSeparator" w:id="0">
    <w:p w14:paraId="3C6EA927" w14:textId="77777777" w:rsidR="00EB0D7A" w:rsidRDefault="00EB0D7A" w:rsidP="00235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0DEBE" w14:textId="77777777" w:rsidR="00EB0D7A" w:rsidRDefault="00EB0D7A" w:rsidP="0023515A">
      <w:pPr>
        <w:spacing w:after="0" w:line="240" w:lineRule="auto"/>
      </w:pPr>
      <w:r>
        <w:separator/>
      </w:r>
    </w:p>
  </w:footnote>
  <w:footnote w:type="continuationSeparator" w:id="0">
    <w:p w14:paraId="69CC471F" w14:textId="77777777" w:rsidR="00EB0D7A" w:rsidRDefault="00EB0D7A" w:rsidP="00235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663FB" w14:textId="62C910D5" w:rsidR="0023515A" w:rsidRDefault="0023515A">
    <w:pPr>
      <w:pStyle w:val="Header"/>
    </w:pPr>
    <w:r>
      <w:rPr>
        <w:noProof/>
      </w:rPr>
      <w:drawing>
        <wp:inline distT="0" distB="0" distL="0" distR="0" wp14:anchorId="49C97F06" wp14:editId="13774CC6">
          <wp:extent cx="1853565" cy="5118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A2E56"/>
    <w:multiLevelType w:val="hybridMultilevel"/>
    <w:tmpl w:val="B2448F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1C42EE"/>
    <w:multiLevelType w:val="multilevel"/>
    <w:tmpl w:val="AE8E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2716A1"/>
    <w:multiLevelType w:val="hybridMultilevel"/>
    <w:tmpl w:val="B25873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4231E7"/>
    <w:multiLevelType w:val="multilevel"/>
    <w:tmpl w:val="6694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9854DB"/>
    <w:multiLevelType w:val="hybridMultilevel"/>
    <w:tmpl w:val="2CF414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0E6B39"/>
    <w:multiLevelType w:val="multilevel"/>
    <w:tmpl w:val="653A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D24784"/>
    <w:multiLevelType w:val="multilevel"/>
    <w:tmpl w:val="8D28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65784F"/>
    <w:multiLevelType w:val="multilevel"/>
    <w:tmpl w:val="9B82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C1B"/>
    <w:rsid w:val="000103B8"/>
    <w:rsid w:val="00044EA6"/>
    <w:rsid w:val="00056A22"/>
    <w:rsid w:val="00092B9F"/>
    <w:rsid w:val="000934DD"/>
    <w:rsid w:val="000F3CD0"/>
    <w:rsid w:val="001045F9"/>
    <w:rsid w:val="0023515A"/>
    <w:rsid w:val="002B022B"/>
    <w:rsid w:val="00335B45"/>
    <w:rsid w:val="0035586B"/>
    <w:rsid w:val="00363296"/>
    <w:rsid w:val="00377BA0"/>
    <w:rsid w:val="00397A0E"/>
    <w:rsid w:val="003D10B8"/>
    <w:rsid w:val="003D768D"/>
    <w:rsid w:val="0047353A"/>
    <w:rsid w:val="00484AA4"/>
    <w:rsid w:val="004E313D"/>
    <w:rsid w:val="005023E9"/>
    <w:rsid w:val="00514928"/>
    <w:rsid w:val="0053724B"/>
    <w:rsid w:val="005A260A"/>
    <w:rsid w:val="005B4C79"/>
    <w:rsid w:val="00640195"/>
    <w:rsid w:val="00641084"/>
    <w:rsid w:val="0067306F"/>
    <w:rsid w:val="006C420F"/>
    <w:rsid w:val="006D6739"/>
    <w:rsid w:val="0071187B"/>
    <w:rsid w:val="0072098E"/>
    <w:rsid w:val="007574DD"/>
    <w:rsid w:val="00782384"/>
    <w:rsid w:val="007C6FDA"/>
    <w:rsid w:val="00804CC2"/>
    <w:rsid w:val="0083624F"/>
    <w:rsid w:val="00886D4A"/>
    <w:rsid w:val="00A12A44"/>
    <w:rsid w:val="00AC6546"/>
    <w:rsid w:val="00AD2331"/>
    <w:rsid w:val="00B06C96"/>
    <w:rsid w:val="00B10E6B"/>
    <w:rsid w:val="00BF7145"/>
    <w:rsid w:val="00C612E9"/>
    <w:rsid w:val="00CF0A66"/>
    <w:rsid w:val="00DD3C32"/>
    <w:rsid w:val="00DE3838"/>
    <w:rsid w:val="00DF7386"/>
    <w:rsid w:val="00E32C19"/>
    <w:rsid w:val="00E35E4D"/>
    <w:rsid w:val="00EB0D7A"/>
    <w:rsid w:val="00EB2A15"/>
    <w:rsid w:val="00F32092"/>
    <w:rsid w:val="00F54CF3"/>
    <w:rsid w:val="00FC317E"/>
    <w:rsid w:val="00FF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02671"/>
  <w15:chartTrackingRefBased/>
  <w15:docId w15:val="{55F9749F-B64E-461F-8396-277700BC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A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F1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F1C1B"/>
  </w:style>
  <w:style w:type="character" w:customStyle="1" w:styleId="eop">
    <w:name w:val="eop"/>
    <w:basedOn w:val="DefaultParagraphFont"/>
    <w:rsid w:val="00FF1C1B"/>
  </w:style>
  <w:style w:type="paragraph" w:styleId="Header">
    <w:name w:val="header"/>
    <w:basedOn w:val="Normal"/>
    <w:link w:val="HeaderChar"/>
    <w:uiPriority w:val="99"/>
    <w:unhideWhenUsed/>
    <w:rsid w:val="002351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15A"/>
  </w:style>
  <w:style w:type="paragraph" w:styleId="Footer">
    <w:name w:val="footer"/>
    <w:basedOn w:val="Normal"/>
    <w:link w:val="FooterChar"/>
    <w:uiPriority w:val="99"/>
    <w:unhideWhenUsed/>
    <w:rsid w:val="002351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15A"/>
  </w:style>
  <w:style w:type="character" w:customStyle="1" w:styleId="Heading1Char">
    <w:name w:val="Heading 1 Char"/>
    <w:basedOn w:val="DefaultParagraphFont"/>
    <w:link w:val="Heading1"/>
    <w:uiPriority w:val="9"/>
    <w:rsid w:val="00056A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6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5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nmc.org.uk/supporting-information-on-standards-for-student-supervision-and-assessment/practice-assessment/what-do-practice-assessors-d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0F4D8073B7743A7F6A3DDB3124A93" ma:contentTypeVersion="12" ma:contentTypeDescription="Create a new document." ma:contentTypeScope="" ma:versionID="cd175a950a5a01a2c563c0c80e00136d">
  <xsd:schema xmlns:xsd="http://www.w3.org/2001/XMLSchema" xmlns:xs="http://www.w3.org/2001/XMLSchema" xmlns:p="http://schemas.microsoft.com/office/2006/metadata/properties" xmlns:ns3="bbe3bbba-defa-4dab-8c90-251c459e545d" xmlns:ns4="188ae5fb-7553-4139-a41c-9c595d8fdf82" targetNamespace="http://schemas.microsoft.com/office/2006/metadata/properties" ma:root="true" ma:fieldsID="652e9faa3478b3d18a2376eeb1298875" ns3:_="" ns4:_="">
    <xsd:import namespace="bbe3bbba-defa-4dab-8c90-251c459e545d"/>
    <xsd:import namespace="188ae5fb-7553-4139-a41c-9c595d8fdf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3bbba-defa-4dab-8c90-251c459e5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ae5fb-7553-4139-a41c-9c595d8fdf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A7E1C1-3EE3-4D4B-8B7D-F8C24AD98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3bbba-defa-4dab-8c90-251c459e545d"/>
    <ds:schemaRef ds:uri="188ae5fb-7553-4139-a41c-9c595d8fd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6FB11-BCBE-4F2F-A1B6-BEE4E761D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1641A-3820-4F5F-8FAF-CC9462A786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University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Schneider</dc:creator>
  <cp:keywords/>
  <dc:description/>
  <cp:lastModifiedBy>Sue Shortland</cp:lastModifiedBy>
  <cp:revision>45</cp:revision>
  <dcterms:created xsi:type="dcterms:W3CDTF">2022-04-27T07:25:00Z</dcterms:created>
  <dcterms:modified xsi:type="dcterms:W3CDTF">2022-12-13T14:49:00Z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0x0101005750F4D8073B7743A7F6A3DDB3124A93</vt:lpwstr>
  </property>
</Properties>
</file>