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6870D9C" w14:textId="4808E7A6" w:rsidR="00933394" w:rsidRDefault="00FD200E" w:rsidP="00FD200E">
      <w:pPr>
        <w:tabs>
          <w:tab w:val="left" w:pos="11090"/>
        </w:tabs>
      </w:pPr>
      <w:r>
        <w:tab/>
      </w:r>
    </w:p>
    <w:p w14:paraId="37C63309" w14:textId="77777777" w:rsidR="002303C6" w:rsidRDefault="002303C6" w:rsidP="00214162">
      <w:pPr>
        <w:jc w:val="right"/>
      </w:pPr>
    </w:p>
    <w:p w14:paraId="66221740" w14:textId="2890775C" w:rsidR="00933394" w:rsidRDefault="00933394" w:rsidP="00214162">
      <w:pPr>
        <w:jc w:val="right"/>
      </w:pPr>
    </w:p>
    <w:p w14:paraId="44E2DC93" w14:textId="7AAAFADC" w:rsidR="00933394" w:rsidRDefault="00933394" w:rsidP="001F54D9">
      <w:pPr>
        <w:jc w:val="right"/>
      </w:pPr>
    </w:p>
    <w:p w14:paraId="4FE33D61" w14:textId="025677FA" w:rsidR="009B7563" w:rsidRPr="00FD200E" w:rsidRDefault="00F059F6" w:rsidP="00534FCA">
      <w:pPr>
        <w:pStyle w:val="Heading2"/>
        <w:jc w:val="center"/>
        <w:rPr>
          <w:color w:val="auto"/>
          <w:sz w:val="32"/>
          <w:szCs w:val="32"/>
        </w:rPr>
      </w:pPr>
      <w:bookmarkStart w:id="0" w:name="_Toc87272917"/>
      <w:bookmarkStart w:id="1" w:name="_Toc148449505"/>
      <w:bookmarkStart w:id="2" w:name="Title"/>
      <w:r w:rsidRPr="00FD200E">
        <w:rPr>
          <w:color w:val="auto"/>
          <w:sz w:val="32"/>
          <w:szCs w:val="32"/>
        </w:rPr>
        <w:t>Shortened Midwifery Program for NMC UK Registered</w:t>
      </w:r>
      <w:r w:rsidR="009C5D4F" w:rsidRPr="00FD200E">
        <w:rPr>
          <w:color w:val="auto"/>
          <w:sz w:val="32"/>
          <w:szCs w:val="32"/>
        </w:rPr>
        <w:t xml:space="preserve"> Nurses – Midlands</w:t>
      </w:r>
      <w:r w:rsidR="0054554C" w:rsidRPr="00FD200E">
        <w:rPr>
          <w:color w:val="auto"/>
          <w:sz w:val="32"/>
          <w:szCs w:val="32"/>
        </w:rPr>
        <w:t xml:space="preserve"> </w:t>
      </w:r>
      <w:r w:rsidR="009B7563" w:rsidRPr="00FD200E">
        <w:rPr>
          <w:color w:val="auto"/>
          <w:sz w:val="32"/>
          <w:szCs w:val="32"/>
        </w:rPr>
        <w:t>Newsletter</w:t>
      </w:r>
    </w:p>
    <w:bookmarkEnd w:id="0"/>
    <w:p w14:paraId="60030A42" w14:textId="769E8EBD" w:rsidR="0054554C" w:rsidRPr="00FD200E" w:rsidRDefault="009B7563" w:rsidP="00534FCA">
      <w:pPr>
        <w:pStyle w:val="Heading2"/>
        <w:jc w:val="center"/>
        <w:rPr>
          <w:color w:val="auto"/>
          <w:sz w:val="32"/>
          <w:szCs w:val="32"/>
        </w:rPr>
      </w:pPr>
      <w:r w:rsidRPr="00FD200E">
        <w:rPr>
          <w:color w:val="auto"/>
          <w:sz w:val="32"/>
          <w:szCs w:val="32"/>
        </w:rPr>
        <w:t>F</w:t>
      </w:r>
      <w:r w:rsidR="009C5D4F" w:rsidRPr="00FD200E">
        <w:rPr>
          <w:color w:val="auto"/>
          <w:sz w:val="32"/>
          <w:szCs w:val="32"/>
        </w:rPr>
        <w:t>or Nurses wishing to explore a Midwifery Career</w:t>
      </w:r>
      <w:r w:rsidR="00EB5EFB" w:rsidRPr="00FD200E">
        <w:rPr>
          <w:color w:val="auto"/>
          <w:sz w:val="32"/>
          <w:szCs w:val="32"/>
        </w:rPr>
        <w:t xml:space="preserve"> and those supporting the Shortened Midwifery Programme</w:t>
      </w:r>
      <w:bookmarkEnd w:id="1"/>
    </w:p>
    <w:p w14:paraId="3AB6AF10" w14:textId="0D66BFB3" w:rsidR="00DA0454" w:rsidRDefault="00DA0454" w:rsidP="00DA0454"/>
    <w:p w14:paraId="6FAD6655" w14:textId="77777777" w:rsidR="0054554C" w:rsidRPr="00B6229D" w:rsidRDefault="0054554C" w:rsidP="0054554C">
      <w:pPr>
        <w:keepNext/>
        <w:keepLines/>
        <w:spacing w:before="240"/>
        <w:rPr>
          <w:rFonts w:eastAsia="MS PGothic" w:cs="Arial"/>
          <w:color w:val="000000"/>
          <w:lang w:val="en-US"/>
        </w:rPr>
      </w:pPr>
    </w:p>
    <w:p w14:paraId="157C6C38" w14:textId="733CC8B9" w:rsidR="0054554C" w:rsidRDefault="0054554C" w:rsidP="00A97055">
      <w:pPr>
        <w:jc w:val="center"/>
      </w:pPr>
      <w:r>
        <w:rPr>
          <w:noProof/>
        </w:rPr>
        <w:drawing>
          <wp:inline distT="0" distB="0" distL="0" distR="0" wp14:anchorId="37FC3A52" wp14:editId="7736F08D">
            <wp:extent cx="2047966" cy="22161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11">
                      <a:extLst>
                        <a:ext uri="{C183D7F6-B498-43B3-948B-1728B52AA6E4}">
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966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7055">
        <w:rPr>
          <w:noProof/>
        </w:rPr>
        <w:drawing>
          <wp:inline distT="0" distB="0" distL="0" distR="0" wp14:anchorId="6B2538E8" wp14:editId="0E050FD3">
            <wp:extent cx="2047966" cy="2216150"/>
            <wp:effectExtent l="0" t="0" r="9525" b="0"/>
            <wp:docPr id="10" name="Picture 10" descr="A person holding a pic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erson holding a picture of a person&#10;&#10;Description automatically generated"/>
                    <pic:cNvPicPr/>
                  </pic:nvPicPr>
                  <pic:blipFill>
                    <a:blip r:embed="rId12">
                      <a:extLst>
                        <a:ext uri="{C183D7F6-B498-43B3-948B-1728B52AA6E4}">
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966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DE5877" wp14:editId="0C369DB1">
            <wp:extent cx="2035175" cy="2215806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C183D7F6-B498-43B3-948B-1728B52AA6E4}">
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221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D3C81" w14:textId="28C14FE6" w:rsidR="00535B38" w:rsidRPr="00FD200E" w:rsidRDefault="000E3299" w:rsidP="000E3299">
      <w:pPr>
        <w:pStyle w:val="Heading1"/>
        <w:rPr>
          <w:color w:val="141A1B" w:themeColor="background2" w:themeShade="1A"/>
        </w:rPr>
      </w:pPr>
      <w:bookmarkStart w:id="3" w:name="_Toc86399681"/>
      <w:bookmarkStart w:id="4" w:name="_Toc86401022"/>
      <w:bookmarkStart w:id="5" w:name="_Toc148449507"/>
      <w:bookmarkStart w:id="6" w:name="Intro"/>
      <w:r w:rsidRPr="00FD200E">
        <w:rPr>
          <w:color w:val="141A1B" w:themeColor="background2" w:themeShade="1A"/>
        </w:rPr>
        <w:lastRenderedPageBreak/>
        <w:t xml:space="preserve">Introduction </w:t>
      </w:r>
      <w:bookmarkEnd w:id="3"/>
      <w:bookmarkEnd w:id="4"/>
      <w:bookmarkEnd w:id="5"/>
    </w:p>
    <w:p w14:paraId="14E7C5D2" w14:textId="0AC79067" w:rsidR="00985563" w:rsidRDefault="00B05B71" w:rsidP="00985563">
      <w:pPr>
        <w:spacing w:line="480" w:lineRule="auto"/>
        <w:jc w:val="both"/>
      </w:pPr>
      <w:hyperlink r:id="rId14" w:history="1">
        <w:r w:rsidR="00801C0D" w:rsidRPr="00E731C0">
          <w:rPr>
            <w:rStyle w:val="Hyperlink"/>
            <w:rFonts w:cs="Arial"/>
          </w:rPr>
          <w:t>The three-year delivery plan for maternity and neonatal services</w:t>
        </w:r>
      </w:hyperlink>
      <w:r w:rsidR="00801C0D" w:rsidRPr="005B09C9">
        <w:rPr>
          <w:rFonts w:cs="Arial"/>
        </w:rPr>
        <w:t xml:space="preserve"> recognises that although there has been investment to increase the midwifery </w:t>
      </w:r>
      <w:r w:rsidR="0034724E" w:rsidRPr="005B09C9">
        <w:rPr>
          <w:rFonts w:cs="Arial"/>
        </w:rPr>
        <w:t>establishment,</w:t>
      </w:r>
      <w:r w:rsidR="006D31EB">
        <w:rPr>
          <w:rFonts w:cs="Arial"/>
        </w:rPr>
        <w:t xml:space="preserve"> we need to continue to build our pipeline</w:t>
      </w:r>
      <w:r w:rsidR="006D07E5">
        <w:rPr>
          <w:rFonts w:cs="Arial"/>
        </w:rPr>
        <w:t>, one route</w:t>
      </w:r>
      <w:r w:rsidR="0034724E">
        <w:rPr>
          <w:rFonts w:cs="Arial"/>
        </w:rPr>
        <w:t xml:space="preserve"> to consider</w:t>
      </w:r>
      <w:r w:rsidR="00E86F7D">
        <w:rPr>
          <w:rFonts w:cs="Arial"/>
        </w:rPr>
        <w:t xml:space="preserve"> </w:t>
      </w:r>
      <w:r w:rsidR="00347534">
        <w:rPr>
          <w:rFonts w:cs="Arial"/>
        </w:rPr>
        <w:t>is</w:t>
      </w:r>
      <w:r w:rsidR="006D07E5">
        <w:rPr>
          <w:rFonts w:cs="Arial"/>
        </w:rPr>
        <w:t xml:space="preserve"> for </w:t>
      </w:r>
      <w:r w:rsidR="00480C42">
        <w:rPr>
          <w:rFonts w:cs="Arial"/>
        </w:rPr>
        <w:t>adult</w:t>
      </w:r>
      <w:r w:rsidR="006D07E5">
        <w:rPr>
          <w:rFonts w:cs="Arial"/>
        </w:rPr>
        <w:t xml:space="preserve"> nurses to undertake a shortened midwifery programme</w:t>
      </w:r>
      <w:r w:rsidR="00801C0D" w:rsidRPr="005B09C9">
        <w:rPr>
          <w:rFonts w:cs="Arial"/>
        </w:rPr>
        <w:t xml:space="preserve">.  </w:t>
      </w:r>
      <w:r w:rsidR="00985563">
        <w:t xml:space="preserve">In early 2022, a funding offer was agreed to support places for adult nurses on the shortened </w:t>
      </w:r>
      <w:r w:rsidR="00E86F7D">
        <w:t xml:space="preserve">midwifery </w:t>
      </w:r>
      <w:r w:rsidR="00485337">
        <w:t xml:space="preserve">course across England.  The recent </w:t>
      </w:r>
      <w:r w:rsidR="00801C0D" w:rsidRPr="005B09C9">
        <w:rPr>
          <w:rFonts w:cs="Arial"/>
        </w:rPr>
        <w:t xml:space="preserve">publication of the </w:t>
      </w:r>
      <w:hyperlink r:id="rId15" w:history="1">
        <w:r w:rsidR="00801C0D" w:rsidRPr="00E731C0">
          <w:rPr>
            <w:rStyle w:val="Hyperlink"/>
            <w:rFonts w:cs="Arial"/>
          </w:rPr>
          <w:t>NHS long term workforce plan</w:t>
        </w:r>
        <w:r w:rsidR="00E731C0" w:rsidRPr="00E731C0">
          <w:rPr>
            <w:rStyle w:val="Hyperlink"/>
            <w:rFonts w:cs="Arial"/>
          </w:rPr>
          <w:t xml:space="preserve"> </w:t>
        </w:r>
      </w:hyperlink>
      <w:r w:rsidR="00801C0D" w:rsidRPr="005B09C9">
        <w:rPr>
          <w:rFonts w:cs="Arial"/>
        </w:rPr>
        <w:t xml:space="preserve"> </w:t>
      </w:r>
      <w:r w:rsidR="00016910">
        <w:rPr>
          <w:rFonts w:cs="Arial"/>
        </w:rPr>
        <w:t xml:space="preserve">commits to </w:t>
      </w:r>
      <w:r w:rsidR="00985563">
        <w:rPr>
          <w:rFonts w:cs="Arial"/>
        </w:rPr>
        <w:t>c</w:t>
      </w:r>
      <w:r w:rsidR="00985563">
        <w:t>ontinuing</w:t>
      </w:r>
      <w:r w:rsidR="00233BF2">
        <w:t xml:space="preserve"> funding the shortened midwifery course for registered nurses</w:t>
      </w:r>
      <w:r w:rsidR="00EE528A">
        <w:t>.</w:t>
      </w:r>
      <w:r w:rsidR="00535B38">
        <w:t xml:space="preserve"> This provides registered nurses with a </w:t>
      </w:r>
      <w:r w:rsidR="00AC5903">
        <w:t>training</w:t>
      </w:r>
      <w:r w:rsidR="00535B38">
        <w:t xml:space="preserve"> programme to become registered midwives and will lead to the registration of over 1,000 more midwives by 2026</w:t>
      </w:r>
      <w:r w:rsidR="00985563">
        <w:t>.</w:t>
      </w:r>
    </w:p>
    <w:p w14:paraId="7E879767" w14:textId="77777777" w:rsidR="000E3299" w:rsidRPr="00FD200E" w:rsidRDefault="000E3299" w:rsidP="000E3299">
      <w:pPr>
        <w:pStyle w:val="Heading1"/>
        <w:rPr>
          <w:color w:val="auto"/>
        </w:rPr>
      </w:pPr>
      <w:bookmarkStart w:id="7" w:name="_Toc86399682"/>
      <w:bookmarkStart w:id="8" w:name="_Toc86401023"/>
      <w:bookmarkStart w:id="9" w:name="_Toc148449508"/>
      <w:bookmarkEnd w:id="6"/>
      <w:r w:rsidRPr="00FD200E">
        <w:rPr>
          <w:color w:val="auto"/>
        </w:rPr>
        <w:t>How is the programme funded?</w:t>
      </w:r>
      <w:bookmarkEnd w:id="7"/>
      <w:bookmarkEnd w:id="8"/>
      <w:bookmarkEnd w:id="9"/>
    </w:p>
    <w:p w14:paraId="28FF3059" w14:textId="257CA1E9" w:rsidR="00EC7F5E" w:rsidRDefault="00760B99" w:rsidP="00EC7F5E">
      <w:pPr>
        <w:rPr>
          <w:lang w:eastAsia="en-GB"/>
        </w:rPr>
      </w:pPr>
      <w:r>
        <w:rPr>
          <w:lang w:eastAsia="en-GB"/>
        </w:rPr>
        <w:t xml:space="preserve">The </w:t>
      </w:r>
      <w:r w:rsidR="00507F86">
        <w:rPr>
          <w:lang w:eastAsia="en-GB"/>
        </w:rPr>
        <w:t>current funding</w:t>
      </w:r>
      <w:r w:rsidR="00EC7F5E" w:rsidRPr="00E9373A">
        <w:rPr>
          <w:lang w:eastAsia="en-GB"/>
        </w:rPr>
        <w:t xml:space="preserve"> offer for programmes </w:t>
      </w:r>
      <w:r w:rsidR="00507F86">
        <w:rPr>
          <w:lang w:eastAsia="en-GB"/>
        </w:rPr>
        <w:t>is</w:t>
      </w:r>
      <w:r w:rsidR="001861E3">
        <w:rPr>
          <w:lang w:eastAsia="en-GB"/>
        </w:rPr>
        <w:t>:</w:t>
      </w:r>
    </w:p>
    <w:p w14:paraId="6A6EDB1B" w14:textId="77777777" w:rsidR="001861E3" w:rsidRPr="00E9373A" w:rsidRDefault="001861E3" w:rsidP="00EC7F5E">
      <w:pPr>
        <w:rPr>
          <w:lang w:eastAsia="en-GB"/>
        </w:rPr>
      </w:pPr>
    </w:p>
    <w:p w14:paraId="60EE808D" w14:textId="11995ABE" w:rsidR="00EC7F5E" w:rsidRPr="00EC7F5E" w:rsidRDefault="00EC7F5E" w:rsidP="00EC7F5E">
      <w:pPr>
        <w:pStyle w:val="ListParagraph"/>
        <w:numPr>
          <w:ilvl w:val="0"/>
          <w:numId w:val="11"/>
        </w:numPr>
        <w:rPr>
          <w:color w:val="222222"/>
          <w:lang w:eastAsia="en-GB"/>
        </w:rPr>
      </w:pPr>
      <w:r w:rsidRPr="00EC7F5E">
        <w:rPr>
          <w:color w:val="222222"/>
          <w:lang w:eastAsia="en-GB"/>
        </w:rPr>
        <w:t xml:space="preserve">A consistent salary support offer for all students aligned to the mid-point of AFC band 5 </w:t>
      </w:r>
      <w:r w:rsidR="00BE3BEC">
        <w:rPr>
          <w:color w:val="222222"/>
          <w:lang w:eastAsia="en-GB"/>
        </w:rPr>
        <w:t>(</w:t>
      </w:r>
      <w:r w:rsidRPr="00EC7F5E">
        <w:rPr>
          <w:color w:val="222222"/>
          <w:lang w:eastAsia="en-GB"/>
        </w:rPr>
        <w:t>including on-costs</w:t>
      </w:r>
      <w:r w:rsidR="00BE3BEC">
        <w:rPr>
          <w:color w:val="222222"/>
          <w:lang w:eastAsia="en-GB"/>
        </w:rPr>
        <w:t xml:space="preserve"> for the organisation)</w:t>
      </w:r>
    </w:p>
    <w:p w14:paraId="38C6803C" w14:textId="77777777" w:rsidR="00EC7F5E" w:rsidRPr="00EC7F5E" w:rsidRDefault="00EC7F5E" w:rsidP="00EC7F5E">
      <w:pPr>
        <w:pStyle w:val="ListParagraph"/>
        <w:numPr>
          <w:ilvl w:val="0"/>
          <w:numId w:val="11"/>
        </w:numPr>
        <w:rPr>
          <w:color w:val="222222"/>
          <w:lang w:eastAsia="en-GB"/>
        </w:rPr>
      </w:pPr>
      <w:r w:rsidRPr="00EC7F5E">
        <w:rPr>
          <w:color w:val="222222"/>
          <w:lang w:eastAsia="en-GB"/>
        </w:rPr>
        <w:t>A tuition fee contribution of up to £9,250 per student per annum, pro rata for the length of the course</w:t>
      </w:r>
    </w:p>
    <w:p w14:paraId="40076F22" w14:textId="3F56BA7B" w:rsidR="00EC7F5E" w:rsidRDefault="00182E5D" w:rsidP="00EC7F5E">
      <w:pPr>
        <w:pStyle w:val="ListParagraph"/>
        <w:numPr>
          <w:ilvl w:val="0"/>
          <w:numId w:val="11"/>
        </w:numPr>
        <w:rPr>
          <w:color w:val="222222"/>
          <w:lang w:eastAsia="en-GB"/>
        </w:rPr>
      </w:pPr>
      <w:r>
        <w:rPr>
          <w:color w:val="222222"/>
          <w:lang w:eastAsia="en-GB"/>
        </w:rPr>
        <w:t xml:space="preserve">Placement providers will </w:t>
      </w:r>
      <w:r w:rsidR="00C20D85">
        <w:rPr>
          <w:color w:val="222222"/>
          <w:lang w:eastAsia="en-GB"/>
        </w:rPr>
        <w:t>receive f</w:t>
      </w:r>
      <w:r w:rsidR="00EC7F5E" w:rsidRPr="00EC7F5E">
        <w:rPr>
          <w:color w:val="222222"/>
          <w:lang w:eastAsia="en-GB"/>
        </w:rPr>
        <w:t xml:space="preserve">unding for placement activity in line with the published tariff rate for clinical placement </w:t>
      </w:r>
      <w:r w:rsidR="00480C42" w:rsidRPr="00EC7F5E">
        <w:rPr>
          <w:color w:val="222222"/>
          <w:lang w:eastAsia="en-GB"/>
        </w:rPr>
        <w:t>activity.</w:t>
      </w:r>
    </w:p>
    <w:p w14:paraId="6E21A7E4" w14:textId="77777777" w:rsidR="00EC7F5E" w:rsidRPr="00EC7F5E" w:rsidRDefault="00EC7F5E" w:rsidP="00EC7F5E">
      <w:pPr>
        <w:ind w:left="360"/>
        <w:rPr>
          <w:color w:val="222222"/>
          <w:lang w:eastAsia="en-GB"/>
        </w:rPr>
      </w:pPr>
    </w:p>
    <w:p w14:paraId="466B23F6" w14:textId="2B81DA81" w:rsidR="000E3299" w:rsidRPr="00FD200E" w:rsidRDefault="000E3299" w:rsidP="000E3299">
      <w:pPr>
        <w:pStyle w:val="Heading1"/>
        <w:rPr>
          <w:color w:val="141A1B" w:themeColor="background2" w:themeShade="1A"/>
        </w:rPr>
      </w:pPr>
      <w:bookmarkStart w:id="10" w:name="_Toc86399683"/>
      <w:bookmarkStart w:id="11" w:name="_Toc86401024"/>
      <w:bookmarkStart w:id="12" w:name="_Toc148449509"/>
      <w:r w:rsidRPr="00FD200E">
        <w:rPr>
          <w:color w:val="141A1B" w:themeColor="background2" w:themeShade="1A"/>
        </w:rPr>
        <w:lastRenderedPageBreak/>
        <w:t xml:space="preserve">How long does it take to complete the </w:t>
      </w:r>
      <w:r w:rsidR="003259F2" w:rsidRPr="00FD200E">
        <w:rPr>
          <w:color w:val="141A1B" w:themeColor="background2" w:themeShade="1A"/>
        </w:rPr>
        <w:t>Shortened Midwifery</w:t>
      </w:r>
      <w:r w:rsidR="001861E3" w:rsidRPr="00FD200E">
        <w:rPr>
          <w:color w:val="141A1B" w:themeColor="background2" w:themeShade="1A"/>
        </w:rPr>
        <w:t xml:space="preserve"> P</w:t>
      </w:r>
      <w:r w:rsidRPr="00FD200E">
        <w:rPr>
          <w:color w:val="141A1B" w:themeColor="background2" w:themeShade="1A"/>
        </w:rPr>
        <w:t>rogramme?</w:t>
      </w:r>
      <w:bookmarkEnd w:id="10"/>
      <w:bookmarkEnd w:id="11"/>
      <w:bookmarkEnd w:id="12"/>
    </w:p>
    <w:p w14:paraId="5D672628" w14:textId="03D193EF" w:rsidR="000E3299" w:rsidRPr="009F0B32" w:rsidRDefault="000E3299" w:rsidP="009F0B32">
      <w:r w:rsidRPr="009F0B32">
        <w:t xml:space="preserve">The programme usually takes </w:t>
      </w:r>
      <w:r w:rsidR="00407455">
        <w:t xml:space="preserve">2 years </w:t>
      </w:r>
      <w:r w:rsidRPr="009F0B32">
        <w:t>to complete</w:t>
      </w:r>
      <w:r w:rsidR="00D13565" w:rsidRPr="009F0B32">
        <w:t xml:space="preserve">.  </w:t>
      </w:r>
      <w:r w:rsidRPr="009F0B32">
        <w:t>The length of time required to complete the programme will be established during any interviews or discussions you have with your university and the placement provider.</w:t>
      </w:r>
      <w:r w:rsidR="0013388E" w:rsidRPr="009F0B32">
        <w:t xml:space="preserve">  </w:t>
      </w:r>
      <w:r w:rsidR="009F0B32" w:rsidRPr="009F0B32">
        <w:rPr>
          <w:color w:val="444444"/>
        </w:rPr>
        <w:t xml:space="preserve"> </w:t>
      </w:r>
      <w:r w:rsidR="0013388E" w:rsidRPr="009F0B32">
        <w:rPr>
          <w:shd w:val="clear" w:color="auto" w:fill="FFFFFF"/>
        </w:rPr>
        <w:t>When you qualify, you’ll be able to register with the Nursing and Midwifery Council (NMC)</w:t>
      </w:r>
      <w:r w:rsidR="00B651C0">
        <w:rPr>
          <w:shd w:val="clear" w:color="auto" w:fill="FFFFFF"/>
        </w:rPr>
        <w:t xml:space="preserve"> as a registered midwife.</w:t>
      </w:r>
    </w:p>
    <w:p w14:paraId="592FA2B3" w14:textId="234B765E" w:rsidR="000E3299" w:rsidRPr="00FD200E" w:rsidRDefault="000E3299" w:rsidP="000E3299">
      <w:pPr>
        <w:pStyle w:val="Heading1"/>
        <w:rPr>
          <w:color w:val="141A1B" w:themeColor="background2" w:themeShade="1A"/>
        </w:rPr>
      </w:pPr>
      <w:bookmarkStart w:id="13" w:name="_Toc86399684"/>
      <w:bookmarkStart w:id="14" w:name="_Toc86401025"/>
      <w:bookmarkStart w:id="15" w:name="_Toc148449510"/>
      <w:r w:rsidRPr="00FD200E">
        <w:rPr>
          <w:color w:val="141A1B" w:themeColor="background2" w:themeShade="1A"/>
        </w:rPr>
        <w:t xml:space="preserve">The </w:t>
      </w:r>
      <w:r w:rsidR="00A7423C" w:rsidRPr="00FD200E">
        <w:rPr>
          <w:color w:val="141A1B" w:themeColor="background2" w:themeShade="1A"/>
        </w:rPr>
        <w:t>Shortened Midwifery</w:t>
      </w:r>
      <w:r w:rsidRPr="00FD200E">
        <w:rPr>
          <w:color w:val="141A1B" w:themeColor="background2" w:themeShade="1A"/>
        </w:rPr>
        <w:t xml:space="preserve"> Programmes in </w:t>
      </w:r>
      <w:bookmarkEnd w:id="13"/>
      <w:bookmarkEnd w:id="14"/>
      <w:r w:rsidR="00654EB8" w:rsidRPr="00FD200E">
        <w:rPr>
          <w:color w:val="141A1B" w:themeColor="background2" w:themeShade="1A"/>
        </w:rPr>
        <w:t>the Midlands</w:t>
      </w:r>
      <w:bookmarkEnd w:id="15"/>
      <w:r w:rsidRPr="00FD200E">
        <w:rPr>
          <w:color w:val="141A1B" w:themeColor="background2" w:themeShade="1A"/>
        </w:rPr>
        <w:t xml:space="preserve">                                                                              </w:t>
      </w:r>
    </w:p>
    <w:p w14:paraId="67E51547" w14:textId="5A66F010" w:rsidR="002648A9" w:rsidRDefault="000E3299" w:rsidP="009C0081">
      <w:r>
        <w:t>The programme varies for each university, but as a standard, all programmes consist of theoretical study days at the university and placement</w:t>
      </w:r>
      <w:r w:rsidR="00B651C0">
        <w:t>s</w:t>
      </w:r>
      <w:r>
        <w:t xml:space="preserve"> in clinical setting</w:t>
      </w:r>
      <w:r w:rsidR="00B651C0">
        <w:t>s</w:t>
      </w:r>
      <w:r>
        <w:t xml:space="preserve"> to undertake practice-based learning.</w:t>
      </w:r>
      <w:r w:rsidR="00D33C6F">
        <w:t xml:space="preserve">  </w:t>
      </w:r>
      <w:r>
        <w:t xml:space="preserve">There are </w:t>
      </w:r>
      <w:r w:rsidR="00D33C6F">
        <w:t>five</w:t>
      </w:r>
      <w:r>
        <w:t xml:space="preserve"> universities that offer the </w:t>
      </w:r>
      <w:r w:rsidR="00A7423C">
        <w:t>Shortened Midwifery pr</w:t>
      </w:r>
      <w:r>
        <w:t xml:space="preserve">ogramme in </w:t>
      </w:r>
      <w:r w:rsidR="00654EB8">
        <w:t>the Midlands</w:t>
      </w:r>
      <w:r w:rsidR="008E449C">
        <w:t>.</w:t>
      </w:r>
      <w:r>
        <w:t xml:space="preserve"> </w:t>
      </w:r>
      <w:bookmarkStart w:id="16" w:name="_Toc86399687"/>
      <w:bookmarkStart w:id="17" w:name="_Toc86401028"/>
    </w:p>
    <w:p w14:paraId="1914EA54" w14:textId="77777777" w:rsidR="009B7563" w:rsidRDefault="009B7563" w:rsidP="009C0081"/>
    <w:p w14:paraId="6D37F781" w14:textId="58C4C922" w:rsidR="009B7563" w:rsidRPr="00FD200E" w:rsidRDefault="009B7563" w:rsidP="009C0081">
      <w:pPr>
        <w:rPr>
          <w:b/>
          <w:bCs/>
          <w:color w:val="141A1B" w:themeColor="background2" w:themeShade="1A"/>
          <w:sz w:val="40"/>
          <w:szCs w:val="40"/>
        </w:rPr>
      </w:pPr>
      <w:r w:rsidRPr="00FD200E">
        <w:rPr>
          <w:b/>
          <w:bCs/>
          <w:color w:val="141A1B" w:themeColor="background2" w:themeShade="1A"/>
          <w:sz w:val="40"/>
          <w:szCs w:val="40"/>
        </w:rPr>
        <w:t xml:space="preserve">Where </w:t>
      </w:r>
      <w:r w:rsidR="00B8198B" w:rsidRPr="00FD200E">
        <w:rPr>
          <w:b/>
          <w:bCs/>
          <w:color w:val="141A1B" w:themeColor="background2" w:themeShade="1A"/>
          <w:sz w:val="40"/>
          <w:szCs w:val="40"/>
        </w:rPr>
        <w:t>can I find more information</w:t>
      </w:r>
      <w:r w:rsidR="00945C29" w:rsidRPr="00FD200E">
        <w:rPr>
          <w:b/>
          <w:bCs/>
          <w:color w:val="141A1B" w:themeColor="background2" w:themeShade="1A"/>
          <w:sz w:val="40"/>
          <w:szCs w:val="40"/>
        </w:rPr>
        <w:t>?</w:t>
      </w:r>
    </w:p>
    <w:p w14:paraId="41E4C081" w14:textId="66409424" w:rsidR="00B8198B" w:rsidRDefault="00B8198B" w:rsidP="009C0081">
      <w:r>
        <w:t xml:space="preserve">The </w:t>
      </w:r>
      <w:hyperlink r:id="rId16" w:history="1">
        <w:r w:rsidR="007A5CD5" w:rsidRPr="00E731C0">
          <w:rPr>
            <w:rStyle w:val="Hyperlink"/>
          </w:rPr>
          <w:t xml:space="preserve">National </w:t>
        </w:r>
        <w:r w:rsidR="00E21360" w:rsidRPr="00E731C0">
          <w:rPr>
            <w:rStyle w:val="Hyperlink"/>
          </w:rPr>
          <w:t xml:space="preserve">NHS England </w:t>
        </w:r>
        <w:r w:rsidRPr="00E731C0">
          <w:rPr>
            <w:rStyle w:val="Hyperlink"/>
          </w:rPr>
          <w:t>we</w:t>
        </w:r>
        <w:r w:rsidR="00822101" w:rsidRPr="00E731C0">
          <w:rPr>
            <w:rStyle w:val="Hyperlink"/>
          </w:rPr>
          <w:t>b</w:t>
        </w:r>
        <w:r w:rsidRPr="00E731C0">
          <w:rPr>
            <w:rStyle w:val="Hyperlink"/>
          </w:rPr>
          <w:t>site supporting the shortened midwifery programme</w:t>
        </w:r>
      </w:hyperlink>
      <w:r>
        <w:t xml:space="preserve"> </w:t>
      </w:r>
      <w:r w:rsidR="006828E8">
        <w:t>has recently undertaken a full</w:t>
      </w:r>
      <w:r>
        <w:t xml:space="preserve"> review and</w:t>
      </w:r>
      <w:r w:rsidR="00822101">
        <w:t xml:space="preserve"> refresh.  </w:t>
      </w:r>
      <w:r w:rsidR="00E93EDC">
        <w:t>If you are a</w:t>
      </w:r>
      <w:r w:rsidR="00415FE0">
        <w:t>n Adult</w:t>
      </w:r>
      <w:r w:rsidR="00E93EDC">
        <w:t xml:space="preserve"> nurs</w:t>
      </w:r>
      <w:r w:rsidR="00415FE0">
        <w:t>e</w:t>
      </w:r>
      <w:r w:rsidR="00E93EDC">
        <w:t xml:space="preserve"> wishing to pursue a career in midwifery, or a s</w:t>
      </w:r>
      <w:r w:rsidR="008F69C8">
        <w:t xml:space="preserve">ervice provider wishing to support the shortened midwifery programme please </w:t>
      </w:r>
      <w:hyperlink r:id="rId17" w:history="1">
        <w:r w:rsidR="008F69C8" w:rsidRPr="00E731C0">
          <w:rPr>
            <w:rStyle w:val="Hyperlink"/>
          </w:rPr>
          <w:t>visi</w:t>
        </w:r>
        <w:r w:rsidR="00E731C0" w:rsidRPr="00E731C0">
          <w:rPr>
            <w:rStyle w:val="Hyperlink"/>
          </w:rPr>
          <w:t>t</w:t>
        </w:r>
      </w:hyperlink>
      <w:r w:rsidR="00E731C0">
        <w:t xml:space="preserve"> the website for further information</w:t>
      </w:r>
      <w:r w:rsidR="00E731C0">
        <w:rPr>
          <w:rFonts w:cs="Arial"/>
        </w:rPr>
        <w:t>.</w:t>
      </w:r>
      <w:r w:rsidR="008F69C8">
        <w:t xml:space="preserve"> </w:t>
      </w:r>
      <w:r w:rsidR="00E731C0">
        <w:t>Y</w:t>
      </w:r>
      <w:r w:rsidR="008E449C">
        <w:t>ou will find</w:t>
      </w:r>
      <w:r w:rsidR="00822101">
        <w:t xml:space="preserve"> frequently asked questions, updates about salary support </w:t>
      </w:r>
      <w:r w:rsidR="00296F1B">
        <w:t>and link</w:t>
      </w:r>
      <w:r w:rsidR="00565B94">
        <w:t>s</w:t>
      </w:r>
      <w:r w:rsidR="00296F1B">
        <w:t xml:space="preserve"> to the </w:t>
      </w:r>
      <w:r w:rsidR="007A5CD5">
        <w:t>Universities</w:t>
      </w:r>
      <w:r w:rsidR="00296F1B">
        <w:t xml:space="preserve"> that support the programme across the country</w:t>
      </w:r>
      <w:r w:rsidR="00E21360">
        <w:t xml:space="preserve"> and more</w:t>
      </w:r>
      <w:r w:rsidR="007A5CD5">
        <w:t xml:space="preserve">. </w:t>
      </w:r>
      <w:r w:rsidR="00FD200E">
        <w:t xml:space="preserve">If you require any further assistance, you can contact the Midlands Nursing and Midwifery </w:t>
      </w:r>
      <w:r w:rsidR="00E731C0">
        <w:t>t</w:t>
      </w:r>
      <w:r w:rsidR="00FD200E">
        <w:t xml:space="preserve">eam mailbox on </w:t>
      </w:r>
      <w:hyperlink r:id="rId18" w:history="1">
        <w:r w:rsidR="00FD200E" w:rsidRPr="00C52ED4">
          <w:rPr>
            <w:rStyle w:val="Hyperlink"/>
          </w:rPr>
          <w:t>england.nursingandmidwifery.midlands@nhs.net</w:t>
        </w:r>
      </w:hyperlink>
      <w:r w:rsidR="00FD200E">
        <w:t xml:space="preserve">. </w:t>
      </w:r>
      <w:r w:rsidR="00FA0A0C">
        <w:t>We also recommend you</w:t>
      </w:r>
      <w:r w:rsidR="007A5CD5">
        <w:t xml:space="preserve"> </w:t>
      </w:r>
      <w:r w:rsidR="00926119">
        <w:t xml:space="preserve">review the information on the University websites that you are interested in </w:t>
      </w:r>
      <w:r w:rsidR="00FA0A0C">
        <w:t xml:space="preserve">working with or </w:t>
      </w:r>
      <w:r w:rsidR="00926119">
        <w:t xml:space="preserve">studying at. </w:t>
      </w:r>
      <w:r w:rsidR="0018634D">
        <w:t>Withi</w:t>
      </w:r>
      <w:r w:rsidR="00926119">
        <w:t>n the Midlands the</w:t>
      </w:r>
      <w:r w:rsidR="008062D0">
        <w:t>se</w:t>
      </w:r>
      <w:r w:rsidR="00926119">
        <w:t xml:space="preserve"> include:</w:t>
      </w:r>
    </w:p>
    <w:p w14:paraId="1B257793" w14:textId="0DA6743F" w:rsidR="005A714F" w:rsidRDefault="005A714F" w:rsidP="009C0081"/>
    <w:p w14:paraId="73D47ADC" w14:textId="097851C1" w:rsidR="000E3299" w:rsidRPr="00FD200E" w:rsidRDefault="00F96A51" w:rsidP="000E3299">
      <w:pPr>
        <w:pStyle w:val="Heading2"/>
        <w:rPr>
          <w:color w:val="648187" w:themeColor="background2" w:themeShade="80"/>
        </w:rPr>
      </w:pPr>
      <w:bookmarkStart w:id="18" w:name="_Toc148449511"/>
      <w:r w:rsidRPr="00FD200E">
        <w:rPr>
          <w:color w:val="648187" w:themeColor="background2" w:themeShade="80"/>
        </w:rPr>
        <w:lastRenderedPageBreak/>
        <w:t xml:space="preserve">Birmingham </w:t>
      </w:r>
      <w:r w:rsidR="000E3299" w:rsidRPr="00FD200E">
        <w:rPr>
          <w:color w:val="648187" w:themeColor="background2" w:themeShade="80"/>
        </w:rPr>
        <w:t>City University</w:t>
      </w:r>
      <w:bookmarkEnd w:id="16"/>
      <w:bookmarkEnd w:id="17"/>
      <w:bookmarkEnd w:id="18"/>
    </w:p>
    <w:p w14:paraId="3CF86F23" w14:textId="3BF8891F" w:rsidR="009C0081" w:rsidRDefault="000E3299" w:rsidP="00C43BC6">
      <w:pPr>
        <w:spacing w:before="200" w:after="120"/>
        <w:rPr>
          <w:rStyle w:val="Hyperlink"/>
          <w:rFonts w:eastAsia="MS PGothic" w:cs="Arial"/>
        </w:rPr>
      </w:pPr>
      <w:r w:rsidRPr="009C0081">
        <w:rPr>
          <w:rFonts w:eastAsia="MS PGothic" w:cs="Arial"/>
          <w:color w:val="000000"/>
        </w:rPr>
        <w:t xml:space="preserve">For further information about the programme offered at </w:t>
      </w:r>
      <w:r w:rsidR="008A7C0A" w:rsidRPr="009C0081">
        <w:rPr>
          <w:rFonts w:eastAsia="MS PGothic" w:cs="Arial"/>
          <w:color w:val="000000"/>
        </w:rPr>
        <w:t xml:space="preserve">Birmingham </w:t>
      </w:r>
      <w:r w:rsidRPr="009C0081">
        <w:rPr>
          <w:rFonts w:eastAsia="MS PGothic" w:cs="Arial"/>
          <w:color w:val="000000"/>
        </w:rPr>
        <w:t xml:space="preserve">City University, please visit </w:t>
      </w:r>
      <w:hyperlink r:id="rId19" w:history="1">
        <w:r w:rsidR="0070778E" w:rsidRPr="009C0081">
          <w:t xml:space="preserve"> </w:t>
        </w:r>
        <w:hyperlink r:id="rId20" w:history="1">
          <w:r w:rsidR="0070778E" w:rsidRPr="009C0081">
            <w:rPr>
              <w:rStyle w:val="Hyperlink"/>
            </w:rPr>
            <w:t>Midwifery (Shortened Route) - MSc - 2022/23 Entry | Birmingham City University (bcu.ac.uk)</w:t>
          </w:r>
        </w:hyperlink>
        <w:r w:rsidRPr="009C0081">
          <w:rPr>
            <w:rStyle w:val="Hyperlink"/>
            <w:rFonts w:eastAsia="MS PGothic" w:cs="Arial"/>
          </w:rPr>
          <w:t>,</w:t>
        </w:r>
      </w:hyperlink>
    </w:p>
    <w:p w14:paraId="50BD19E2" w14:textId="77777777" w:rsidR="00F902A5" w:rsidRPr="00FD200E" w:rsidRDefault="00F902A5" w:rsidP="000063D5">
      <w:pPr>
        <w:rPr>
          <w:rStyle w:val="Hyperlink"/>
          <w:rFonts w:eastAsia="MS PGothic" w:cs="Arial"/>
          <w:color w:val="648187" w:themeColor="background2" w:themeShade="80"/>
          <w:u w:val="none"/>
        </w:rPr>
      </w:pPr>
    </w:p>
    <w:p w14:paraId="78A993B3" w14:textId="69789177" w:rsidR="00F902A5" w:rsidRPr="00FD200E" w:rsidRDefault="00F902A5" w:rsidP="00F902A5">
      <w:pPr>
        <w:pStyle w:val="Heading2"/>
        <w:rPr>
          <w:color w:val="648187" w:themeColor="background2" w:themeShade="80"/>
        </w:rPr>
      </w:pPr>
      <w:bookmarkStart w:id="19" w:name="_Toc148449512"/>
      <w:r w:rsidRPr="00FD200E">
        <w:rPr>
          <w:color w:val="648187" w:themeColor="background2" w:themeShade="80"/>
        </w:rPr>
        <w:t>University of Birmingham</w:t>
      </w:r>
      <w:bookmarkEnd w:id="19"/>
      <w:r w:rsidRPr="00FD200E">
        <w:rPr>
          <w:color w:val="648187" w:themeColor="background2" w:themeShade="80"/>
        </w:rPr>
        <w:t xml:space="preserve"> </w:t>
      </w:r>
    </w:p>
    <w:p w14:paraId="79D87839" w14:textId="02C81F25" w:rsidR="000063D5" w:rsidRDefault="00F902A5" w:rsidP="000063D5">
      <w:r w:rsidRPr="03942B77">
        <w:rPr>
          <w:rFonts w:eastAsia="MS PGothic" w:cs="Arial"/>
          <w:color w:val="000000"/>
        </w:rPr>
        <w:t>For further information about the programme offered at University</w:t>
      </w:r>
      <w:r w:rsidR="000063D5" w:rsidRPr="03942B77">
        <w:rPr>
          <w:rFonts w:eastAsia="MS PGothic" w:cs="Arial"/>
          <w:color w:val="000000"/>
        </w:rPr>
        <w:t xml:space="preserve"> of Birmingham</w:t>
      </w:r>
      <w:r w:rsidRPr="03942B77">
        <w:rPr>
          <w:rFonts w:eastAsia="MS PGothic" w:cs="Arial"/>
          <w:color w:val="000000"/>
        </w:rPr>
        <w:t xml:space="preserve">, please visit </w:t>
      </w:r>
      <w:bookmarkStart w:id="20" w:name="_Toc86399688"/>
      <w:bookmarkStart w:id="21" w:name="_Toc86401029"/>
      <w:r>
        <w:fldChar w:fldCharType="begin"/>
      </w:r>
      <w:r>
        <w:instrText xml:space="preserve"> HYPERLINK "https://www.birmingham.ac.uk/postgraduate/courses/taught/med/midwifery.aspx" </w:instrText>
      </w:r>
      <w:r>
        <w:fldChar w:fldCharType="separate"/>
      </w:r>
      <w:r w:rsidR="000063D5" w:rsidRPr="03942B77">
        <w:rPr>
          <w:rStyle w:val="Hyperlink"/>
        </w:rPr>
        <w:t>Midwifery MSc - Postgraduate degree programme study - Graduate School, School of Nursing and Midwifery - University of Birmingham</w:t>
      </w:r>
      <w:r>
        <w:fldChar w:fldCharType="end"/>
      </w:r>
    </w:p>
    <w:p w14:paraId="36669645" w14:textId="77777777" w:rsidR="000063D5" w:rsidRPr="00FD200E" w:rsidRDefault="000063D5" w:rsidP="000063D5">
      <w:pPr>
        <w:rPr>
          <w:color w:val="648187" w:themeColor="background2" w:themeShade="80"/>
        </w:rPr>
      </w:pPr>
    </w:p>
    <w:p w14:paraId="4C67B91C" w14:textId="62DDAD7E" w:rsidR="009337E0" w:rsidRPr="00FD200E" w:rsidRDefault="009337E0" w:rsidP="009337E0">
      <w:pPr>
        <w:pStyle w:val="Heading2"/>
        <w:rPr>
          <w:color w:val="648187" w:themeColor="background2" w:themeShade="80"/>
        </w:rPr>
      </w:pPr>
      <w:bookmarkStart w:id="22" w:name="_Toc148449513"/>
      <w:r w:rsidRPr="00FD200E">
        <w:rPr>
          <w:color w:val="648187" w:themeColor="background2" w:themeShade="80"/>
        </w:rPr>
        <w:t>University of Derby</w:t>
      </w:r>
      <w:bookmarkEnd w:id="22"/>
      <w:r w:rsidRPr="00FD200E">
        <w:rPr>
          <w:color w:val="648187" w:themeColor="background2" w:themeShade="80"/>
        </w:rPr>
        <w:t xml:space="preserve"> </w:t>
      </w:r>
    </w:p>
    <w:p w14:paraId="423542CF" w14:textId="6862E86B" w:rsidR="009337E0" w:rsidRDefault="009337E0" w:rsidP="00936DDA">
      <w:pPr>
        <w:rPr>
          <w:rStyle w:val="Hyperlink"/>
        </w:rPr>
      </w:pPr>
      <w:r w:rsidRPr="00936DDA">
        <w:rPr>
          <w:rFonts w:eastAsia="MS PGothic" w:cs="Arial"/>
          <w:color w:val="000000"/>
        </w:rPr>
        <w:t xml:space="preserve">For further information about the programme offered at University of Derby, please visit </w:t>
      </w:r>
      <w:hyperlink r:id="rId21" w:history="1">
        <w:r w:rsidR="00936DDA" w:rsidRPr="00936DDA">
          <w:rPr>
            <w:rStyle w:val="Hyperlink"/>
          </w:rPr>
          <w:t>Midwifery (Pre-registration) MSc - Midwifery - University of Derby</w:t>
        </w:r>
      </w:hyperlink>
    </w:p>
    <w:p w14:paraId="7606120B" w14:textId="77777777" w:rsidR="008062D0" w:rsidRPr="00936DDA" w:rsidRDefault="008062D0" w:rsidP="00936DDA"/>
    <w:p w14:paraId="24BDE629" w14:textId="1C50E001" w:rsidR="009C0081" w:rsidRPr="00FD200E" w:rsidRDefault="000E3299" w:rsidP="009C0081">
      <w:pPr>
        <w:pStyle w:val="Heading2"/>
        <w:rPr>
          <w:color w:val="648187" w:themeColor="background2" w:themeShade="80"/>
        </w:rPr>
      </w:pPr>
      <w:bookmarkStart w:id="23" w:name="_Toc148449514"/>
      <w:r w:rsidRPr="00FD200E">
        <w:rPr>
          <w:color w:val="648187" w:themeColor="background2" w:themeShade="80"/>
        </w:rPr>
        <w:t>University</w:t>
      </w:r>
      <w:bookmarkEnd w:id="20"/>
      <w:bookmarkEnd w:id="21"/>
      <w:r w:rsidR="00282594" w:rsidRPr="00FD200E">
        <w:rPr>
          <w:color w:val="648187" w:themeColor="background2" w:themeShade="80"/>
        </w:rPr>
        <w:t xml:space="preserve"> of Worcester</w:t>
      </w:r>
      <w:bookmarkEnd w:id="23"/>
      <w:r w:rsidRPr="00FD200E">
        <w:rPr>
          <w:color w:val="648187" w:themeColor="background2" w:themeShade="80"/>
        </w:rPr>
        <w:t xml:space="preserve"> </w:t>
      </w:r>
    </w:p>
    <w:p w14:paraId="5D511B81" w14:textId="0B2AD448" w:rsidR="00F24A40" w:rsidRDefault="000E3299" w:rsidP="000063D5">
      <w:pPr>
        <w:pStyle w:val="Heading2"/>
        <w:rPr>
          <w:b w:val="0"/>
          <w:bCs w:val="0"/>
          <w:sz w:val="24"/>
          <w:szCs w:val="24"/>
        </w:rPr>
      </w:pPr>
      <w:bookmarkStart w:id="24" w:name="_Toc148449515"/>
      <w:r w:rsidRPr="03942B77">
        <w:rPr>
          <w:rFonts w:eastAsia="MS PGothic" w:cs="Arial"/>
          <w:b w:val="0"/>
          <w:bCs w:val="0"/>
          <w:color w:val="000000"/>
          <w:sz w:val="24"/>
          <w:szCs w:val="24"/>
        </w:rPr>
        <w:t>For further information about the programme offered at University</w:t>
      </w:r>
      <w:r w:rsidR="000063D5" w:rsidRPr="03942B77">
        <w:rPr>
          <w:rFonts w:eastAsia="MS PGothic" w:cs="Arial"/>
          <w:b w:val="0"/>
          <w:bCs w:val="0"/>
          <w:color w:val="000000"/>
          <w:sz w:val="24"/>
          <w:szCs w:val="24"/>
        </w:rPr>
        <w:t xml:space="preserve"> of Worcester</w:t>
      </w:r>
      <w:r w:rsidRPr="03942B77">
        <w:rPr>
          <w:rFonts w:eastAsia="MS PGothic" w:cs="Arial"/>
          <w:b w:val="0"/>
          <w:bCs w:val="0"/>
          <w:color w:val="000000"/>
          <w:sz w:val="24"/>
          <w:szCs w:val="24"/>
        </w:rPr>
        <w:t>, please visit</w:t>
      </w:r>
      <w:r w:rsidRPr="03942B77">
        <w:rPr>
          <w:rFonts w:eastAsia="MS PGothic" w:cs="Arial"/>
          <w:color w:val="000000"/>
          <w:sz w:val="24"/>
          <w:szCs w:val="24"/>
        </w:rPr>
        <w:t xml:space="preserve"> </w:t>
      </w:r>
      <w:hyperlink r:id="rId22">
        <w:r w:rsidR="009C0081" w:rsidRPr="03942B77">
          <w:rPr>
            <w:rStyle w:val="Hyperlink"/>
            <w:b w:val="0"/>
            <w:bCs w:val="0"/>
            <w:sz w:val="24"/>
            <w:szCs w:val="24"/>
          </w:rPr>
          <w:t>Midwifery MSc (Shortened) Programme - University Of Worcester</w:t>
        </w:r>
        <w:bookmarkEnd w:id="24"/>
      </w:hyperlink>
    </w:p>
    <w:p w14:paraId="49E9CB61" w14:textId="6AD60A62" w:rsidR="00F96A51" w:rsidRPr="00FD200E" w:rsidRDefault="00F96A51" w:rsidP="000903D9">
      <w:pPr>
        <w:pStyle w:val="Heading2"/>
        <w:rPr>
          <w:color w:val="648187" w:themeColor="background2" w:themeShade="80"/>
        </w:rPr>
      </w:pPr>
      <w:bookmarkStart w:id="25" w:name="_Toc148449516"/>
      <w:r w:rsidRPr="00FD200E">
        <w:rPr>
          <w:color w:val="648187" w:themeColor="background2" w:themeShade="80"/>
        </w:rPr>
        <w:t>University of Wolverhampton</w:t>
      </w:r>
      <w:bookmarkEnd w:id="25"/>
    </w:p>
    <w:p w14:paraId="6E5AA323" w14:textId="4DA21042" w:rsidR="00E66A4C" w:rsidRDefault="008A7C0A" w:rsidP="00E61306">
      <w:pPr>
        <w:spacing w:before="200" w:after="120"/>
        <w:rPr>
          <w:rFonts w:eastAsia="MS PGothic" w:cs="Arial"/>
          <w:color w:val="000000"/>
        </w:rPr>
      </w:pPr>
      <w:r w:rsidRPr="00F24A40">
        <w:rPr>
          <w:rFonts w:eastAsia="MS PGothic" w:cs="Arial"/>
          <w:color w:val="000000"/>
        </w:rPr>
        <w:t xml:space="preserve">For further information about the programme offered at the University of Wolverhampton, please visit </w:t>
      </w:r>
      <w:hyperlink r:id="rId23" w:history="1">
        <w:proofErr w:type="spellStart"/>
        <w:r w:rsidR="00F24A40" w:rsidRPr="00F24A40">
          <w:rPr>
            <w:rStyle w:val="Hyperlink"/>
          </w:rPr>
          <w:t>BMid</w:t>
        </w:r>
        <w:proofErr w:type="spellEnd"/>
        <w:r w:rsidR="00F24A40" w:rsidRPr="00F24A40">
          <w:rPr>
            <w:rStyle w:val="Hyperlink"/>
          </w:rPr>
          <w:t xml:space="preserve"> (Hons) Midwifery (2 Year) - University of Wolverhampton (wlv.ac.uk)</w:t>
        </w:r>
      </w:hyperlink>
    </w:p>
    <w:p w14:paraId="66D1816E" w14:textId="5208B088" w:rsidR="000E3299" w:rsidRPr="00E731C0" w:rsidRDefault="000E3299" w:rsidP="00FD200E">
      <w:pPr>
        <w:spacing w:before="200" w:after="120"/>
        <w:rPr>
          <w:rFonts w:eastAsia="MS PGothic" w:cs="Arial"/>
          <w:sz w:val="28"/>
          <w:szCs w:val="28"/>
        </w:rPr>
      </w:pPr>
      <w:r w:rsidRPr="00927845">
        <w:rPr>
          <w:rFonts w:eastAsia="MS PGothic" w:cs="Arial"/>
          <w:color w:val="FF0000"/>
          <w:sz w:val="28"/>
          <w:szCs w:val="28"/>
        </w:rPr>
        <w:lastRenderedPageBreak/>
        <w:t xml:space="preserve">                           </w:t>
      </w:r>
      <w:r w:rsidRPr="00927845">
        <w:rPr>
          <w:rFonts w:eastAsia="MS PGothic" w:cs="Arial"/>
          <w:noProof/>
          <w:color w:val="FF0000"/>
        </w:rPr>
        <w:t xml:space="preserve">                         </w:t>
      </w:r>
      <w:r w:rsidR="00E731C0" w:rsidRPr="00E731C0">
        <w:rPr>
          <w:rFonts w:eastAsia="MS PGothic" w:cs="Arial"/>
          <w:noProof/>
        </w:rPr>
        <w:t>Summary of</w:t>
      </w:r>
      <w:r w:rsidR="00E731C0">
        <w:rPr>
          <w:rFonts w:eastAsia="MS PGothic" w:cs="Arial"/>
          <w:noProof/>
        </w:rPr>
        <w:t xml:space="preserve"> the</w:t>
      </w:r>
      <w:r w:rsidR="00E731C0" w:rsidRPr="00E731C0">
        <w:rPr>
          <w:rFonts w:eastAsia="MS PGothic" w:cs="Arial"/>
          <w:noProof/>
        </w:rPr>
        <w:t xml:space="preserve"> Midlands Shortened Midwifery Programme provision</w:t>
      </w:r>
    </w:p>
    <w:bookmarkEnd w:id="2"/>
    <w:p w14:paraId="09582A08" w14:textId="41D2A0F8" w:rsidR="002A511B" w:rsidRDefault="002A511B" w:rsidP="000F71C9">
      <w:pPr>
        <w:spacing w:before="200"/>
        <w:rPr>
          <w:rFonts w:eastAsia="MS PGothic" w:cs="Arial"/>
          <w:b/>
          <w:bCs/>
          <w:color w:val="648187" w:themeColor="background2" w:themeShade="80"/>
          <w:sz w:val="40"/>
          <w:szCs w:val="40"/>
          <w:u w:val="single"/>
          <w:lang w:val="en-US"/>
        </w:rPr>
      </w:pPr>
      <w:r w:rsidRPr="002A511B">
        <w:rPr>
          <w:noProof/>
        </w:rPr>
        <w:drawing>
          <wp:inline distT="0" distB="0" distL="0" distR="0" wp14:anchorId="30494D52" wp14:editId="3F1ED69B">
            <wp:extent cx="10046970" cy="4178300"/>
            <wp:effectExtent l="0" t="0" r="0" b="0"/>
            <wp:docPr id="273691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6970" cy="4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511B" w:rsidSect="00A93328">
      <w:headerReference w:type="default" r:id="rId25"/>
      <w:footerReference w:type="even" r:id="rId26"/>
      <w:footerReference w:type="default" r:id="rId27"/>
      <w:headerReference w:type="first" r:id="rId28"/>
      <w:type w:val="continuous"/>
      <w:pgSz w:w="16820" w:h="11900" w:orient="landscape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A400" w14:textId="77777777" w:rsidR="00A93328" w:rsidRDefault="00A93328" w:rsidP="00AC72FD">
      <w:r>
        <w:separator/>
      </w:r>
    </w:p>
  </w:endnote>
  <w:endnote w:type="continuationSeparator" w:id="0">
    <w:p w14:paraId="19CBDECA" w14:textId="77777777" w:rsidR="00A93328" w:rsidRDefault="00A93328" w:rsidP="00AC72FD">
      <w:r>
        <w:continuationSeparator/>
      </w:r>
    </w:p>
  </w:endnote>
  <w:endnote w:type="continuationNotice" w:id="1">
    <w:p w14:paraId="3F99FAB7" w14:textId="77777777" w:rsidR="00A93328" w:rsidRDefault="00A933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"/>
    <w:charset w:val="00"/>
    <w:family w:val="roman"/>
    <w:pitch w:val="variable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49E8" w14:textId="77777777" w:rsidR="00ED2809" w:rsidRDefault="00ED2809" w:rsidP="00184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A81376" w14:textId="77777777" w:rsidR="00ED2809" w:rsidRDefault="00ED2809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9011" w14:textId="77777777" w:rsidR="00ED2809" w:rsidRPr="00BC3EE5" w:rsidRDefault="00ED2809" w:rsidP="009D32F5">
    <w:pPr>
      <w:pStyle w:val="Footer"/>
      <w:framePr w:wrap="around" w:vAnchor="text" w:hAnchor="margin" w:xAlign="center" w:y="1"/>
      <w:jc w:val="right"/>
      <w:rPr>
        <w:rStyle w:val="PageNumber"/>
        <w:color w:val="000000"/>
        <w:sz w:val="20"/>
        <w:szCs w:val="20"/>
      </w:rPr>
    </w:pPr>
    <w:r w:rsidRPr="00BC3EE5">
      <w:rPr>
        <w:rStyle w:val="PageNumber"/>
        <w:color w:val="000000"/>
        <w:sz w:val="20"/>
        <w:szCs w:val="20"/>
      </w:rPr>
      <w:fldChar w:fldCharType="begin"/>
    </w:r>
    <w:r w:rsidRPr="00BC3EE5">
      <w:rPr>
        <w:rStyle w:val="PageNumber"/>
        <w:color w:val="000000"/>
        <w:sz w:val="20"/>
        <w:szCs w:val="20"/>
      </w:rPr>
      <w:instrText xml:space="preserve">PAGE  </w:instrText>
    </w:r>
    <w:r w:rsidRPr="00BC3EE5">
      <w:rPr>
        <w:rStyle w:val="PageNumber"/>
        <w:color w:val="000000"/>
        <w:sz w:val="20"/>
        <w:szCs w:val="20"/>
      </w:rPr>
      <w:fldChar w:fldCharType="separate"/>
    </w:r>
    <w:r w:rsidR="009648C3" w:rsidRPr="00BC3EE5">
      <w:rPr>
        <w:rStyle w:val="PageNumber"/>
        <w:noProof/>
        <w:color w:val="000000"/>
        <w:sz w:val="20"/>
        <w:szCs w:val="20"/>
      </w:rPr>
      <w:t>2</w:t>
    </w:r>
    <w:r w:rsidRPr="00BC3EE5">
      <w:rPr>
        <w:rStyle w:val="PageNumber"/>
        <w:color w:val="000000"/>
        <w:sz w:val="20"/>
        <w:szCs w:val="20"/>
      </w:rPr>
      <w:fldChar w:fldCharType="end"/>
    </w:r>
  </w:p>
  <w:p w14:paraId="3C25A8D4" w14:textId="148E84BA" w:rsidR="00ED2809" w:rsidRPr="000163AD" w:rsidRDefault="005218E0" w:rsidP="000163AD">
    <w:pPr>
      <w:pStyle w:val="Footer"/>
      <w:ind w:right="360" w:firstLine="360"/>
      <w:rPr>
        <w:sz w:val="18"/>
        <w:szCs w:val="18"/>
      </w:rPr>
    </w:pPr>
    <w:r w:rsidRPr="000163AD">
      <w:rPr>
        <w:sz w:val="18"/>
        <w:szCs w:val="18"/>
      </w:rPr>
      <w:t xml:space="preserve">Shortened Midwifery Programme </w:t>
    </w:r>
    <w:r w:rsidR="000163AD" w:rsidRPr="000163AD">
      <w:rPr>
        <w:sz w:val="18"/>
        <w:szCs w:val="18"/>
      </w:rPr>
      <w:t xml:space="preserve">for Adult Nurses </w:t>
    </w:r>
    <w:r w:rsidR="00E731C0" w:rsidRPr="000163AD">
      <w:rPr>
        <w:sz w:val="18"/>
        <w:szCs w:val="18"/>
      </w:rPr>
      <w:t>Newsletter</w:t>
    </w:r>
    <w:r w:rsidR="000163AD" w:rsidRPr="000163AD">
      <w:rPr>
        <w:sz w:val="18"/>
        <w:szCs w:val="18"/>
      </w:rPr>
      <w:t xml:space="preserve"> </w:t>
    </w:r>
    <w:r w:rsidR="00E731C0">
      <w:rPr>
        <w:sz w:val="18"/>
        <w:szCs w:val="18"/>
      </w:rPr>
      <w:t>14/02/2024</w:t>
    </w:r>
    <w:r w:rsidR="000163AD" w:rsidRPr="000163AD">
      <w:rPr>
        <w:sz w:val="18"/>
        <w:szCs w:val="18"/>
      </w:rPr>
      <w:t>v.1.LJ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3DF2A" w14:textId="77777777" w:rsidR="00A93328" w:rsidRDefault="00A93328" w:rsidP="00AC72FD">
      <w:r>
        <w:separator/>
      </w:r>
    </w:p>
  </w:footnote>
  <w:footnote w:type="continuationSeparator" w:id="0">
    <w:p w14:paraId="655AE5F1" w14:textId="77777777" w:rsidR="00A93328" w:rsidRDefault="00A93328" w:rsidP="00AC72FD">
      <w:r>
        <w:continuationSeparator/>
      </w:r>
    </w:p>
  </w:footnote>
  <w:footnote w:type="continuationNotice" w:id="1">
    <w:p w14:paraId="506DAE69" w14:textId="77777777" w:rsidR="00A93328" w:rsidRDefault="00A933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E1D7" w14:textId="41878228" w:rsidR="00ED2809" w:rsidRPr="00FD200E" w:rsidRDefault="00297486" w:rsidP="00964AF4">
    <w:pPr>
      <w:pStyle w:val="Heading2"/>
      <w:spacing w:after="400"/>
      <w:jc w:val="right"/>
      <w:rPr>
        <w:color w:val="auto"/>
      </w:rPr>
    </w:pPr>
    <w:r w:rsidRPr="00FD200E">
      <w:rPr>
        <w:color w:val="auto"/>
      </w:rPr>
      <w:t>Midwifery Course in the Midlands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F1F6" w14:textId="538E87DF" w:rsidR="00FD200E" w:rsidRDefault="00FD200E" w:rsidP="00FD200E">
    <w:pPr>
      <w:pStyle w:val="Header"/>
      <w:jc w:val="right"/>
    </w:pPr>
    <w:r>
      <w:rPr>
        <w:noProof/>
      </w:rPr>
      <w:drawing>
        <wp:inline distT="0" distB="0" distL="0" distR="0" wp14:anchorId="6546FE3B" wp14:editId="076FB576">
          <wp:extent cx="965200" cy="782514"/>
          <wp:effectExtent l="0" t="0" r="6350" b="0"/>
          <wp:docPr id="211786897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86897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015" cy="8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02CB62" w14:textId="77777777" w:rsidR="00FD200E" w:rsidRDefault="00FD20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13F"/>
    <w:multiLevelType w:val="hybridMultilevel"/>
    <w:tmpl w:val="4E626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4FAD"/>
    <w:multiLevelType w:val="hybridMultilevel"/>
    <w:tmpl w:val="73949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D7606"/>
    <w:multiLevelType w:val="multilevel"/>
    <w:tmpl w:val="2662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611E5"/>
    <w:multiLevelType w:val="multilevel"/>
    <w:tmpl w:val="75A6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0A2B04"/>
    <w:multiLevelType w:val="hybridMultilevel"/>
    <w:tmpl w:val="0B4A6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A2FA6"/>
    <w:multiLevelType w:val="hybridMultilevel"/>
    <w:tmpl w:val="7AF4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94435"/>
    <w:multiLevelType w:val="multilevel"/>
    <w:tmpl w:val="D544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475BBF"/>
    <w:multiLevelType w:val="hybridMultilevel"/>
    <w:tmpl w:val="055E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34F6E"/>
    <w:multiLevelType w:val="multilevel"/>
    <w:tmpl w:val="D30E7D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92142"/>
    <w:multiLevelType w:val="hybridMultilevel"/>
    <w:tmpl w:val="46FA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D25A3"/>
    <w:multiLevelType w:val="hybridMultilevel"/>
    <w:tmpl w:val="1D382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96638">
    <w:abstractNumId w:val="6"/>
  </w:num>
  <w:num w:numId="2" w16cid:durableId="931206859">
    <w:abstractNumId w:val="3"/>
  </w:num>
  <w:num w:numId="3" w16cid:durableId="1315526104">
    <w:abstractNumId w:val="1"/>
  </w:num>
  <w:num w:numId="4" w16cid:durableId="1105661055">
    <w:abstractNumId w:val="9"/>
  </w:num>
  <w:num w:numId="5" w16cid:durableId="786968411">
    <w:abstractNumId w:val="4"/>
  </w:num>
  <w:num w:numId="6" w16cid:durableId="137311526">
    <w:abstractNumId w:val="10"/>
  </w:num>
  <w:num w:numId="7" w16cid:durableId="1556812494">
    <w:abstractNumId w:val="7"/>
  </w:num>
  <w:num w:numId="8" w16cid:durableId="1649944005">
    <w:abstractNumId w:val="2"/>
  </w:num>
  <w:num w:numId="9" w16cid:durableId="1351682594">
    <w:abstractNumId w:val="5"/>
  </w:num>
  <w:num w:numId="10" w16cid:durableId="2059668124">
    <w:abstractNumId w:val="8"/>
  </w:num>
  <w:num w:numId="11" w16cid:durableId="152478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E9"/>
    <w:rsid w:val="000000C9"/>
    <w:rsid w:val="000063D5"/>
    <w:rsid w:val="00011482"/>
    <w:rsid w:val="000150F7"/>
    <w:rsid w:val="0001555C"/>
    <w:rsid w:val="000163AD"/>
    <w:rsid w:val="00016910"/>
    <w:rsid w:val="0003542E"/>
    <w:rsid w:val="000829A0"/>
    <w:rsid w:val="000903D9"/>
    <w:rsid w:val="000976B4"/>
    <w:rsid w:val="00097CDC"/>
    <w:rsid w:val="000A3948"/>
    <w:rsid w:val="000A4B93"/>
    <w:rsid w:val="000A6788"/>
    <w:rsid w:val="000B14A9"/>
    <w:rsid w:val="000B22C5"/>
    <w:rsid w:val="000C0EAB"/>
    <w:rsid w:val="000C7BF2"/>
    <w:rsid w:val="000D479C"/>
    <w:rsid w:val="000D658F"/>
    <w:rsid w:val="000D6E5D"/>
    <w:rsid w:val="000E07C9"/>
    <w:rsid w:val="000E3299"/>
    <w:rsid w:val="000F71C9"/>
    <w:rsid w:val="00101FB9"/>
    <w:rsid w:val="0010419B"/>
    <w:rsid w:val="00107CF7"/>
    <w:rsid w:val="001263B4"/>
    <w:rsid w:val="0013388E"/>
    <w:rsid w:val="00135A54"/>
    <w:rsid w:val="001377A0"/>
    <w:rsid w:val="0014573D"/>
    <w:rsid w:val="00146629"/>
    <w:rsid w:val="0016601E"/>
    <w:rsid w:val="00182E5D"/>
    <w:rsid w:val="00184133"/>
    <w:rsid w:val="00185C65"/>
    <w:rsid w:val="001861E3"/>
    <w:rsid w:val="0018634D"/>
    <w:rsid w:val="00193647"/>
    <w:rsid w:val="00193EE8"/>
    <w:rsid w:val="0019519D"/>
    <w:rsid w:val="00195E6F"/>
    <w:rsid w:val="00196D46"/>
    <w:rsid w:val="001A3B4D"/>
    <w:rsid w:val="001A70C0"/>
    <w:rsid w:val="001C2C20"/>
    <w:rsid w:val="001C7AAF"/>
    <w:rsid w:val="001D3E96"/>
    <w:rsid w:val="001D4F3A"/>
    <w:rsid w:val="001E4819"/>
    <w:rsid w:val="001E74D8"/>
    <w:rsid w:val="001F3D59"/>
    <w:rsid w:val="001F54D9"/>
    <w:rsid w:val="00214162"/>
    <w:rsid w:val="00220C1D"/>
    <w:rsid w:val="002303C6"/>
    <w:rsid w:val="00233BF2"/>
    <w:rsid w:val="00234047"/>
    <w:rsid w:val="00240660"/>
    <w:rsid w:val="0025038D"/>
    <w:rsid w:val="002527C8"/>
    <w:rsid w:val="00261197"/>
    <w:rsid w:val="002648A9"/>
    <w:rsid w:val="00267291"/>
    <w:rsid w:val="00271A5C"/>
    <w:rsid w:val="0027508E"/>
    <w:rsid w:val="00282594"/>
    <w:rsid w:val="0029166D"/>
    <w:rsid w:val="00296F1B"/>
    <w:rsid w:val="00297486"/>
    <w:rsid w:val="002A2DBB"/>
    <w:rsid w:val="002A2E71"/>
    <w:rsid w:val="002A511B"/>
    <w:rsid w:val="002B6EF0"/>
    <w:rsid w:val="002C0EE0"/>
    <w:rsid w:val="002D5C46"/>
    <w:rsid w:val="002D6889"/>
    <w:rsid w:val="002D7404"/>
    <w:rsid w:val="002E49BA"/>
    <w:rsid w:val="00300CF9"/>
    <w:rsid w:val="003054B1"/>
    <w:rsid w:val="00317F85"/>
    <w:rsid w:val="003259F2"/>
    <w:rsid w:val="003360A8"/>
    <w:rsid w:val="0034724E"/>
    <w:rsid w:val="00347534"/>
    <w:rsid w:val="00360DF3"/>
    <w:rsid w:val="003624A3"/>
    <w:rsid w:val="00366C2F"/>
    <w:rsid w:val="003736A0"/>
    <w:rsid w:val="0038048C"/>
    <w:rsid w:val="00387B65"/>
    <w:rsid w:val="00392516"/>
    <w:rsid w:val="003A233C"/>
    <w:rsid w:val="003C0BAB"/>
    <w:rsid w:val="003C1FA2"/>
    <w:rsid w:val="003D270C"/>
    <w:rsid w:val="003E742A"/>
    <w:rsid w:val="003E7C5F"/>
    <w:rsid w:val="00407455"/>
    <w:rsid w:val="004144DC"/>
    <w:rsid w:val="00415FE0"/>
    <w:rsid w:val="00416D95"/>
    <w:rsid w:val="004260CC"/>
    <w:rsid w:val="0042708F"/>
    <w:rsid w:val="004303E9"/>
    <w:rsid w:val="00432B4F"/>
    <w:rsid w:val="00433A4E"/>
    <w:rsid w:val="00440CBB"/>
    <w:rsid w:val="00446C3C"/>
    <w:rsid w:val="004762FE"/>
    <w:rsid w:val="00480C42"/>
    <w:rsid w:val="00485337"/>
    <w:rsid w:val="00492906"/>
    <w:rsid w:val="004B0305"/>
    <w:rsid w:val="004B3322"/>
    <w:rsid w:val="004B68B4"/>
    <w:rsid w:val="004C0B8C"/>
    <w:rsid w:val="004C1F48"/>
    <w:rsid w:val="004C4011"/>
    <w:rsid w:val="004C428D"/>
    <w:rsid w:val="004D4309"/>
    <w:rsid w:val="004D7265"/>
    <w:rsid w:val="004F47A4"/>
    <w:rsid w:val="005023FF"/>
    <w:rsid w:val="00502B7B"/>
    <w:rsid w:val="00504B97"/>
    <w:rsid w:val="00507F86"/>
    <w:rsid w:val="00511668"/>
    <w:rsid w:val="005218E0"/>
    <w:rsid w:val="00530FAF"/>
    <w:rsid w:val="00532AD1"/>
    <w:rsid w:val="00534FCA"/>
    <w:rsid w:val="00535B38"/>
    <w:rsid w:val="0054554C"/>
    <w:rsid w:val="00565B94"/>
    <w:rsid w:val="00567A71"/>
    <w:rsid w:val="005920C1"/>
    <w:rsid w:val="005A714F"/>
    <w:rsid w:val="005B4BD5"/>
    <w:rsid w:val="005B566D"/>
    <w:rsid w:val="005C36D1"/>
    <w:rsid w:val="005C7973"/>
    <w:rsid w:val="005C7ECA"/>
    <w:rsid w:val="005D0DB7"/>
    <w:rsid w:val="005E5ACA"/>
    <w:rsid w:val="005F5023"/>
    <w:rsid w:val="005F57AB"/>
    <w:rsid w:val="00613FB5"/>
    <w:rsid w:val="00632346"/>
    <w:rsid w:val="00645BB4"/>
    <w:rsid w:val="00654EB8"/>
    <w:rsid w:val="00666623"/>
    <w:rsid w:val="006828E8"/>
    <w:rsid w:val="00683AD2"/>
    <w:rsid w:val="00694B77"/>
    <w:rsid w:val="00697357"/>
    <w:rsid w:val="006A377F"/>
    <w:rsid w:val="006D07E5"/>
    <w:rsid w:val="006D2149"/>
    <w:rsid w:val="006D31EB"/>
    <w:rsid w:val="006E7616"/>
    <w:rsid w:val="006F1036"/>
    <w:rsid w:val="006F1626"/>
    <w:rsid w:val="006F6E1A"/>
    <w:rsid w:val="0070778E"/>
    <w:rsid w:val="00711064"/>
    <w:rsid w:val="00720D92"/>
    <w:rsid w:val="00736A40"/>
    <w:rsid w:val="00743080"/>
    <w:rsid w:val="0074518D"/>
    <w:rsid w:val="00751AE5"/>
    <w:rsid w:val="00754B1D"/>
    <w:rsid w:val="00757316"/>
    <w:rsid w:val="00760B99"/>
    <w:rsid w:val="007744F7"/>
    <w:rsid w:val="00782D6A"/>
    <w:rsid w:val="0079491B"/>
    <w:rsid w:val="00795E3A"/>
    <w:rsid w:val="007A0FA9"/>
    <w:rsid w:val="007A576A"/>
    <w:rsid w:val="007A5CD5"/>
    <w:rsid w:val="007C2C4F"/>
    <w:rsid w:val="007D73ED"/>
    <w:rsid w:val="007E2D04"/>
    <w:rsid w:val="007E40C2"/>
    <w:rsid w:val="007E65D8"/>
    <w:rsid w:val="007F2CB8"/>
    <w:rsid w:val="007F7B1A"/>
    <w:rsid w:val="00801C0D"/>
    <w:rsid w:val="00803167"/>
    <w:rsid w:val="008062D0"/>
    <w:rsid w:val="00811EC0"/>
    <w:rsid w:val="00817327"/>
    <w:rsid w:val="00821B79"/>
    <w:rsid w:val="00822101"/>
    <w:rsid w:val="00832F64"/>
    <w:rsid w:val="0083374F"/>
    <w:rsid w:val="00835082"/>
    <w:rsid w:val="00847A8F"/>
    <w:rsid w:val="0086154A"/>
    <w:rsid w:val="00861AF3"/>
    <w:rsid w:val="00861C74"/>
    <w:rsid w:val="00862C41"/>
    <w:rsid w:val="00871E52"/>
    <w:rsid w:val="0087364C"/>
    <w:rsid w:val="008747E2"/>
    <w:rsid w:val="008A2099"/>
    <w:rsid w:val="008A615E"/>
    <w:rsid w:val="008A7C0A"/>
    <w:rsid w:val="008B0C2E"/>
    <w:rsid w:val="008D4A33"/>
    <w:rsid w:val="008D5A99"/>
    <w:rsid w:val="008E0530"/>
    <w:rsid w:val="008E1EA0"/>
    <w:rsid w:val="008E3146"/>
    <w:rsid w:val="008E449C"/>
    <w:rsid w:val="008E6094"/>
    <w:rsid w:val="008F1A3E"/>
    <w:rsid w:val="008F52E0"/>
    <w:rsid w:val="008F69C8"/>
    <w:rsid w:val="00906015"/>
    <w:rsid w:val="0091039C"/>
    <w:rsid w:val="009218A1"/>
    <w:rsid w:val="00922487"/>
    <w:rsid w:val="00926119"/>
    <w:rsid w:val="00927845"/>
    <w:rsid w:val="00933394"/>
    <w:rsid w:val="009337E0"/>
    <w:rsid w:val="00936DDA"/>
    <w:rsid w:val="00941DC8"/>
    <w:rsid w:val="00945C29"/>
    <w:rsid w:val="009471B7"/>
    <w:rsid w:val="009648C3"/>
    <w:rsid w:val="00964AF4"/>
    <w:rsid w:val="00981C15"/>
    <w:rsid w:val="00982533"/>
    <w:rsid w:val="00985563"/>
    <w:rsid w:val="0099168D"/>
    <w:rsid w:val="00992767"/>
    <w:rsid w:val="00994998"/>
    <w:rsid w:val="009A0715"/>
    <w:rsid w:val="009B7563"/>
    <w:rsid w:val="009B79F1"/>
    <w:rsid w:val="009C0081"/>
    <w:rsid w:val="009C5D4F"/>
    <w:rsid w:val="009D32F5"/>
    <w:rsid w:val="009E2641"/>
    <w:rsid w:val="009F0B32"/>
    <w:rsid w:val="00A030ED"/>
    <w:rsid w:val="00A05EC2"/>
    <w:rsid w:val="00A07FF8"/>
    <w:rsid w:val="00A34BF0"/>
    <w:rsid w:val="00A41F17"/>
    <w:rsid w:val="00A56082"/>
    <w:rsid w:val="00A61A88"/>
    <w:rsid w:val="00A72EC5"/>
    <w:rsid w:val="00A738C8"/>
    <w:rsid w:val="00A7423C"/>
    <w:rsid w:val="00A76867"/>
    <w:rsid w:val="00A93328"/>
    <w:rsid w:val="00A97055"/>
    <w:rsid w:val="00AA0911"/>
    <w:rsid w:val="00AA400D"/>
    <w:rsid w:val="00AA47AD"/>
    <w:rsid w:val="00AC33AE"/>
    <w:rsid w:val="00AC5903"/>
    <w:rsid w:val="00AC72FD"/>
    <w:rsid w:val="00AD3004"/>
    <w:rsid w:val="00AD73A4"/>
    <w:rsid w:val="00AE051E"/>
    <w:rsid w:val="00AE1DE9"/>
    <w:rsid w:val="00AE3180"/>
    <w:rsid w:val="00AF5DC0"/>
    <w:rsid w:val="00B02348"/>
    <w:rsid w:val="00B05B71"/>
    <w:rsid w:val="00B21A6E"/>
    <w:rsid w:val="00B33691"/>
    <w:rsid w:val="00B36EA6"/>
    <w:rsid w:val="00B44DC5"/>
    <w:rsid w:val="00B453C3"/>
    <w:rsid w:val="00B651C0"/>
    <w:rsid w:val="00B67225"/>
    <w:rsid w:val="00B8198B"/>
    <w:rsid w:val="00B86D47"/>
    <w:rsid w:val="00B967E2"/>
    <w:rsid w:val="00BA7753"/>
    <w:rsid w:val="00BB2C27"/>
    <w:rsid w:val="00BC3EE5"/>
    <w:rsid w:val="00BD68D0"/>
    <w:rsid w:val="00BE1DB2"/>
    <w:rsid w:val="00BE3BEC"/>
    <w:rsid w:val="00C02AB6"/>
    <w:rsid w:val="00C156D2"/>
    <w:rsid w:val="00C20D85"/>
    <w:rsid w:val="00C32F4F"/>
    <w:rsid w:val="00C33EE0"/>
    <w:rsid w:val="00C43BC6"/>
    <w:rsid w:val="00C452E4"/>
    <w:rsid w:val="00C55D44"/>
    <w:rsid w:val="00C658EE"/>
    <w:rsid w:val="00C812E2"/>
    <w:rsid w:val="00C81DE8"/>
    <w:rsid w:val="00C82C3B"/>
    <w:rsid w:val="00C96900"/>
    <w:rsid w:val="00CA7EEA"/>
    <w:rsid w:val="00CC2383"/>
    <w:rsid w:val="00CC72F7"/>
    <w:rsid w:val="00CD1DAA"/>
    <w:rsid w:val="00CE746D"/>
    <w:rsid w:val="00D008C6"/>
    <w:rsid w:val="00D13565"/>
    <w:rsid w:val="00D16F57"/>
    <w:rsid w:val="00D20D36"/>
    <w:rsid w:val="00D23377"/>
    <w:rsid w:val="00D244AC"/>
    <w:rsid w:val="00D33C6F"/>
    <w:rsid w:val="00D40C54"/>
    <w:rsid w:val="00D51641"/>
    <w:rsid w:val="00D65A1D"/>
    <w:rsid w:val="00D72925"/>
    <w:rsid w:val="00D743DB"/>
    <w:rsid w:val="00D90F1A"/>
    <w:rsid w:val="00DA0454"/>
    <w:rsid w:val="00DA527C"/>
    <w:rsid w:val="00DA538B"/>
    <w:rsid w:val="00DB035E"/>
    <w:rsid w:val="00DC321F"/>
    <w:rsid w:val="00DF56D6"/>
    <w:rsid w:val="00DF6A80"/>
    <w:rsid w:val="00E21360"/>
    <w:rsid w:val="00E27605"/>
    <w:rsid w:val="00E30922"/>
    <w:rsid w:val="00E415C6"/>
    <w:rsid w:val="00E43211"/>
    <w:rsid w:val="00E60821"/>
    <w:rsid w:val="00E61306"/>
    <w:rsid w:val="00E66911"/>
    <w:rsid w:val="00E66A4C"/>
    <w:rsid w:val="00E731C0"/>
    <w:rsid w:val="00E75E10"/>
    <w:rsid w:val="00E834B2"/>
    <w:rsid w:val="00E86F7D"/>
    <w:rsid w:val="00E9373A"/>
    <w:rsid w:val="00E93EDC"/>
    <w:rsid w:val="00EA1749"/>
    <w:rsid w:val="00EA1B27"/>
    <w:rsid w:val="00EA29F1"/>
    <w:rsid w:val="00EA3FAA"/>
    <w:rsid w:val="00EB5EFB"/>
    <w:rsid w:val="00EC7F5E"/>
    <w:rsid w:val="00ED2809"/>
    <w:rsid w:val="00ED46E1"/>
    <w:rsid w:val="00ED4A5A"/>
    <w:rsid w:val="00ED602C"/>
    <w:rsid w:val="00EE528A"/>
    <w:rsid w:val="00EF08C5"/>
    <w:rsid w:val="00EF5D8F"/>
    <w:rsid w:val="00F02D05"/>
    <w:rsid w:val="00F059F6"/>
    <w:rsid w:val="00F147C4"/>
    <w:rsid w:val="00F24A40"/>
    <w:rsid w:val="00F251E2"/>
    <w:rsid w:val="00F30F72"/>
    <w:rsid w:val="00F44625"/>
    <w:rsid w:val="00F5593D"/>
    <w:rsid w:val="00F623BA"/>
    <w:rsid w:val="00F6705A"/>
    <w:rsid w:val="00F77F55"/>
    <w:rsid w:val="00F867F7"/>
    <w:rsid w:val="00F902A5"/>
    <w:rsid w:val="00F91F54"/>
    <w:rsid w:val="00F94223"/>
    <w:rsid w:val="00F9457B"/>
    <w:rsid w:val="00F96A51"/>
    <w:rsid w:val="00FA0A0C"/>
    <w:rsid w:val="00FA766F"/>
    <w:rsid w:val="00FB0FE2"/>
    <w:rsid w:val="00FB7150"/>
    <w:rsid w:val="00FC54F1"/>
    <w:rsid w:val="00FD200E"/>
    <w:rsid w:val="00FF2688"/>
    <w:rsid w:val="00FF52DC"/>
    <w:rsid w:val="03942B77"/>
    <w:rsid w:val="1DCCB4BE"/>
    <w:rsid w:val="22D8CB83"/>
    <w:rsid w:val="24B863E3"/>
    <w:rsid w:val="2D7EF56D"/>
    <w:rsid w:val="320DA4C5"/>
    <w:rsid w:val="4F2A4DDA"/>
    <w:rsid w:val="544186FC"/>
    <w:rsid w:val="65BD443A"/>
    <w:rsid w:val="71E7E96F"/>
    <w:rsid w:val="77ACA038"/>
    <w:rsid w:val="7CD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68744D"/>
  <w14:defaultImageDpi w14:val="330"/>
  <w15:docId w15:val="{3458E7C6-9B28-49BE-9AF4-B2BD5508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89"/>
  </w:style>
  <w:style w:type="paragraph" w:styleId="Heading1">
    <w:name w:val="heading 1"/>
    <w:basedOn w:val="Normal"/>
    <w:next w:val="Normal"/>
    <w:link w:val="Heading1Char"/>
    <w:uiPriority w:val="9"/>
    <w:qFormat/>
    <w:rsid w:val="000000C9"/>
    <w:pPr>
      <w:keepNext/>
      <w:keepLines/>
      <w:spacing w:before="400" w:after="100" w:afterAutospacing="1"/>
      <w:outlineLvl w:val="0"/>
    </w:pPr>
    <w:rPr>
      <w:rFonts w:eastAsiaTheme="majorEastAsia" w:cs="Arial"/>
      <w:b/>
      <w:bCs/>
      <w:color w:val="AE2473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0C9"/>
    <w:pPr>
      <w:keepNext/>
      <w:keepLines/>
      <w:spacing w:after="100" w:afterAutospacing="1"/>
      <w:outlineLvl w:val="1"/>
    </w:pPr>
    <w:rPr>
      <w:rFonts w:eastAsiaTheme="majorEastAsia" w:cstheme="majorBidi"/>
      <w:b/>
      <w:bCs/>
      <w:color w:val="003087" w:themeColor="accent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9BA"/>
    <w:pPr>
      <w:spacing w:after="100" w:afterAutospacing="1"/>
      <w:outlineLvl w:val="2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0000C9"/>
    <w:rPr>
      <w:rFonts w:eastAsiaTheme="majorEastAsia" w:cs="Arial"/>
      <w:b/>
      <w:bCs/>
      <w:color w:val="AE2473" w:themeColor="accent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00C9"/>
    <w:rPr>
      <w:rFonts w:eastAsiaTheme="majorEastAsia" w:cstheme="majorBidi"/>
      <w:b/>
      <w:bCs/>
      <w:color w:val="003087" w:themeColor="accent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49BA"/>
    <w:rPr>
      <w:b/>
      <w:szCs w:val="22"/>
    </w:rPr>
  </w:style>
  <w:style w:type="paragraph" w:customStyle="1" w:styleId="Introductionparagraphpink">
    <w:name w:val="Introduction paragraph pink"/>
    <w:basedOn w:val="Normal"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rsid w:val="007F2CB8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rsid w:val="00DF6A80"/>
    <w:pPr>
      <w:spacing w:after="400"/>
    </w:pPr>
    <w:rPr>
      <w:sz w:val="48"/>
    </w:rPr>
  </w:style>
  <w:style w:type="paragraph" w:styleId="NormalWeb">
    <w:name w:val="Normal (Web)"/>
    <w:basedOn w:val="Normal"/>
    <w:uiPriority w:val="99"/>
    <w:semiHidden/>
    <w:unhideWhenUsed/>
    <w:rsid w:val="002D6889"/>
    <w:pPr>
      <w:spacing w:before="100" w:beforeAutospacing="1" w:after="100" w:afterAutospacing="1"/>
    </w:pPr>
    <w:rPr>
      <w:rFonts w:ascii="Times" w:hAnsi="Times" w:cs="Times New Roman"/>
      <w:sz w:val="20"/>
    </w:rPr>
  </w:style>
  <w:style w:type="paragraph" w:customStyle="1" w:styleId="Quotestyle">
    <w:name w:val="Quote style"/>
    <w:basedOn w:val="Normal"/>
    <w:rsid w:val="002E49BA"/>
    <w:pPr>
      <w:spacing w:after="100" w:afterAutospacing="1"/>
    </w:pPr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rsid w:val="00DF6A80"/>
    <w:pPr>
      <w:spacing w:before="1200"/>
    </w:pPr>
    <w:rPr>
      <w:b/>
      <w:color w:val="A00054"/>
      <w:sz w:val="64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EA29F1"/>
    <w:rPr>
      <w:b/>
      <w:bCs/>
    </w:rPr>
  </w:style>
  <w:style w:type="character" w:styleId="Hyperlink">
    <w:name w:val="Hyperlink"/>
    <w:basedOn w:val="DefaultParagraphFont"/>
    <w:uiPriority w:val="99"/>
    <w:unhideWhenUsed/>
    <w:rsid w:val="000E3299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B86D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B86D47"/>
    <w:pPr>
      <w:numPr>
        <w:ilvl w:val="1"/>
      </w:numPr>
      <w:spacing w:after="160"/>
    </w:pPr>
    <w:rPr>
      <w:rFonts w:asciiTheme="minorHAnsi" w:hAnsiTheme="minorHAnsi"/>
      <w:color w:val="2C97FF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86D47"/>
    <w:rPr>
      <w:rFonts w:asciiTheme="minorHAnsi" w:hAnsiTheme="minorHAnsi"/>
      <w:color w:val="2C97FF" w:themeColor="text1" w:themeTint="A5"/>
      <w:spacing w:val="15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A615E"/>
    <w:pPr>
      <w:tabs>
        <w:tab w:val="right" w:leader="dot" w:pos="10188"/>
      </w:tabs>
      <w:spacing w:after="100"/>
    </w:pPr>
    <w:rPr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86D4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86D47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F5D8F"/>
    <w:pPr>
      <w:spacing w:before="240" w:after="0" w:afterAutospacing="0" w:line="259" w:lineRule="auto"/>
      <w:outlineLvl w:val="9"/>
    </w:pPr>
    <w:rPr>
      <w:rFonts w:asciiTheme="majorHAnsi" w:hAnsiTheme="majorHAnsi" w:cstheme="majorBidi"/>
      <w:b w:val="0"/>
      <w:bCs w:val="0"/>
      <w:color w:val="1991C2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F5D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2B4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02D05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0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03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3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30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rsid w:val="00E75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yperlink" Target="mailto:england.nursingandmidwifery.midlands@nhs.net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rby.ac.uk/postgraduate/midwifery-courses/midwifery-pre-registration-msc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s://www.hee.nhs.uk/our-work/maternity/shortened-midwifery-training-registered-adult-nurses-funding-arrangements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e.nhs.uk/our-work/maternity/shortened-midwifery-training-registered-adult-nurses-funding-arrangements" TargetMode="External"/><Relationship Id="rId20" Type="http://schemas.openxmlformats.org/officeDocument/2006/relationships/hyperlink" Target="https://www.bcu.ac.uk/courses/midwifery-msc-shortened-2022-2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image" Target="media/image4.emf"/><Relationship Id="rId5" Type="http://schemas.openxmlformats.org/officeDocument/2006/relationships/numbering" Target="numbering.xml"/><Relationship Id="rId15" Type="http://schemas.openxmlformats.org/officeDocument/2006/relationships/hyperlink" Target="https://www.england.nhs.uk/long-read/nhs-long-term-workforce-plan-2/" TargetMode="External"/><Relationship Id="rId23" Type="http://schemas.openxmlformats.org/officeDocument/2006/relationships/hyperlink" Target="https://www.wlv.ac.uk/courses/bmid-hons-midwifery-2-year/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bcu.ac.uk/courses/return-to-practice-allied-health-professiona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.search.yahoo.com/_ylt=AwrIeqd5LsplA5Mz1gUM34lQ;_ylu=Y29sbwNpcjIEcG9zAzEEdnRpZAMEc2VjA3Ny/RV=2/RE=1707777786/RO=10/RU=https%3a%2f%2fwww.england.nhs.uk%2fpublication%2fthree-year-delivery-plan-for-maternity-and-neonatal-services%2f/RK=2/RS=ycaw1HqRRmgki_i0hr4Jl.18SOY-" TargetMode="External"/><Relationship Id="rId22" Type="http://schemas.openxmlformats.org/officeDocument/2006/relationships/hyperlink" Target="https://www.worcester.ac.uk/courses/midwifery-msc-shortened-programme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HEE">
  <a:themeElements>
    <a:clrScheme name="NHS">
      <a:dk1>
        <a:srgbClr val="005EB8"/>
      </a:dk1>
      <a:lt1>
        <a:srgbClr val="FFFFFF"/>
      </a:lt1>
      <a:dk2>
        <a:srgbClr val="0071CE"/>
      </a:dk2>
      <a:lt2>
        <a:srgbClr val="E8EDEE"/>
      </a:lt2>
      <a:accent1>
        <a:srgbClr val="41B6E6"/>
      </a:accent1>
      <a:accent2>
        <a:srgbClr val="00A9CE"/>
      </a:accent2>
      <a:accent3>
        <a:srgbClr val="003087"/>
      </a:accent3>
      <a:accent4>
        <a:srgbClr val="005EB8"/>
      </a:accent4>
      <a:accent5>
        <a:srgbClr val="AE2473"/>
      </a:accent5>
      <a:accent6>
        <a:srgbClr val="78BE2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E" id="{40B58ABE-F0EB-D841-B223-66075CE7CD45}" vid="{7644B2A3-1AD5-8C46-9520-D28DCA799E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9A0A9C005BC448F05EC5C799C8710" ma:contentTypeVersion="16" ma:contentTypeDescription="Create a new document." ma:contentTypeScope="" ma:versionID="51cdcba62df925dca63b9c892394bceb">
  <xsd:schema xmlns:xsd="http://www.w3.org/2001/XMLSchema" xmlns:xs="http://www.w3.org/2001/XMLSchema" xmlns:p="http://schemas.microsoft.com/office/2006/metadata/properties" xmlns:ns2="81f4ccc6-f3b4-44b7-8e93-0de32dd2af5e" xmlns:ns3="a3e073f7-deff-4a69-b7a9-b2c25bc30a99" targetNamespace="http://schemas.microsoft.com/office/2006/metadata/properties" ma:root="true" ma:fieldsID="98fc4c7aba4e09f87c1576a212372d0e" ns2:_="" ns3:_="">
    <xsd:import namespace="81f4ccc6-f3b4-44b7-8e93-0de32dd2af5e"/>
    <xsd:import namespace="a3e073f7-deff-4a69-b7a9-b2c25bc30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4ccc6-f3b4-44b7-8e93-0de32dd2a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5e471e-86a7-4573-b003-24887ebde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073f7-deff-4a69-b7a9-b2c25bc30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1813d4-298e-4805-a6bb-787494ddec37}" ma:internalName="TaxCatchAll" ma:showField="CatchAllData" ma:web="a3e073f7-deff-4a69-b7a9-b2c25bc30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f4ccc6-f3b4-44b7-8e93-0de32dd2af5e">
      <Terms xmlns="http://schemas.microsoft.com/office/infopath/2007/PartnerControls"/>
    </lcf76f155ced4ddcb4097134ff3c332f>
    <TaxCatchAll xmlns="a3e073f7-deff-4a69-b7a9-b2c25bc30a9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64E2A-A185-459F-A7E3-6763BCD4E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4ccc6-f3b4-44b7-8e93-0de32dd2af5e"/>
    <ds:schemaRef ds:uri="a3e073f7-deff-4a69-b7a9-b2c25bc30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0A97B-96F5-204D-808E-DDE306415E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FAC1D5-6025-4204-8862-7E5F05076558}">
  <ds:schemaRefs>
    <ds:schemaRef ds:uri="http://schemas.microsoft.com/office/2006/metadata/properties"/>
    <ds:schemaRef ds:uri="http://schemas.microsoft.com/office/infopath/2007/PartnerControls"/>
    <ds:schemaRef ds:uri="81f4ccc6-f3b4-44b7-8e93-0de32dd2af5e"/>
    <ds:schemaRef ds:uri="a3e073f7-deff-4a69-b7a9-b2c25bc30a99"/>
  </ds:schemaRefs>
</ds:datastoreItem>
</file>

<file path=customXml/itemProps4.xml><?xml version="1.0" encoding="utf-8"?>
<ds:datastoreItem xmlns:ds="http://schemas.openxmlformats.org/officeDocument/2006/customXml" ds:itemID="{EE7BD384-C9CF-4657-AA13-99BB2E81F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Testing accessibility document</vt:lpstr>
    </vt:vector>
  </TitlesOfParts>
  <Company>Health Education England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accessibility document</dc:title>
  <dc:subject/>
  <dc:creator>Bobak Sabzevari</dc:creator>
  <cp:keywords/>
  <cp:lastModifiedBy>Lucy Johnson</cp:lastModifiedBy>
  <cp:revision>2</cp:revision>
  <cp:lastPrinted>2022-02-17T11:47:00Z</cp:lastPrinted>
  <dcterms:created xsi:type="dcterms:W3CDTF">2024-02-16T13:59:00Z</dcterms:created>
  <dcterms:modified xsi:type="dcterms:W3CDTF">2024-02-16T13:59:00Z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0x01010013A9A0A9C005BC448F05EC5C799C8710</vt:lpwstr>
  </property>
  <property fmtid="{D5CDD505-2E9C-101B-9397-08002B2CF9AE}" pid="3" name="MediaServiceImageTags">
    <vt:lpwstr/>
  </property>
</Properties>
</file>